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CCE37" w14:textId="6E91E54A" w:rsidR="005F5E83" w:rsidRPr="001F07B4" w:rsidRDefault="00377827" w:rsidP="0008266B">
      <w:pPr>
        <w:tabs>
          <w:tab w:val="left" w:pos="1800"/>
        </w:tabs>
        <w:ind w:right="1152"/>
        <w:rPr>
          <w:rFonts w:ascii="Helvetica Neue" w:hAnsi="Helvetica Neue"/>
          <w:b/>
          <w:i/>
          <w:sz w:val="26"/>
          <w:szCs w:val="26"/>
        </w:rPr>
      </w:pPr>
      <w:r w:rsidRPr="00700AF6">
        <w:rPr>
          <w:rFonts w:ascii="Helvetica Neue Light" w:hAnsi="Helvetica Neue Light"/>
          <w:noProof/>
          <w:sz w:val="20"/>
          <w:szCs w:val="20"/>
          <w:lang w:eastAsia="en-US"/>
        </w:rPr>
        <w:drawing>
          <wp:anchor distT="0" distB="0" distL="114300" distR="114300" simplePos="0" relativeHeight="251682816" behindDoc="0" locked="0" layoutInCell="1" allowOverlap="1" wp14:anchorId="527B24CB" wp14:editId="17F20B63">
            <wp:simplePos x="0" y="0"/>
            <wp:positionH relativeFrom="margin">
              <wp:posOffset>5486400</wp:posOffset>
            </wp:positionH>
            <wp:positionV relativeFrom="margin">
              <wp:posOffset>-228600</wp:posOffset>
            </wp:positionV>
            <wp:extent cx="1257300" cy="1849120"/>
            <wp:effectExtent l="0" t="0" r="1270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rviss:exh.-JBM Gallery Shows:Hoshino Satoru &amp; Kayoko May 2018:Images (tiff+jpg):171122_hoshino:Hi:HoshinoK-portrait-croppe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57300"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E83" w:rsidRPr="001F07B4">
        <w:rPr>
          <w:rFonts w:ascii="Helvetica Neue" w:hAnsi="Helvetica Neue"/>
          <w:b/>
          <w:i/>
          <w:noProof/>
          <w:sz w:val="26"/>
          <w:szCs w:val="26"/>
          <w:lang w:eastAsia="en-US"/>
        </w:rPr>
        <w:drawing>
          <wp:anchor distT="0" distB="0" distL="114300" distR="114300" simplePos="0" relativeHeight="251659264" behindDoc="0" locked="0" layoutInCell="1" allowOverlap="1" wp14:anchorId="390C13F4" wp14:editId="5EE63680">
            <wp:simplePos x="0" y="0"/>
            <wp:positionH relativeFrom="column">
              <wp:posOffset>-342900</wp:posOffset>
            </wp:positionH>
            <wp:positionV relativeFrom="paragraph">
              <wp:posOffset>-685800</wp:posOffset>
            </wp:positionV>
            <wp:extent cx="3429000" cy="443230"/>
            <wp:effectExtent l="0" t="0" r="0" b="0"/>
            <wp:wrapSquare wrapText="bothSides"/>
            <wp:docPr id="10" name="Picture 10" descr="MIRVIS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RVISS-LOGO-COLOR"/>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42900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68C" w:rsidRPr="001F07B4">
        <w:rPr>
          <w:rFonts w:ascii="Helvetica Neue" w:hAnsi="Helvetica Neue"/>
          <w:b/>
          <w:i/>
          <w:noProof/>
          <w:sz w:val="26"/>
          <w:szCs w:val="26"/>
          <w:lang w:eastAsia="en-US"/>
        </w:rPr>
        <w:t>Reflections of a Summer Scape</w:t>
      </w:r>
    </w:p>
    <w:p w14:paraId="248FDAA4" w14:textId="69DB3B2A" w:rsidR="005F5E83" w:rsidRPr="001F07B4" w:rsidRDefault="00C4168C" w:rsidP="00BC6308">
      <w:pPr>
        <w:ind w:right="1152"/>
        <w:rPr>
          <w:rFonts w:ascii="Helvetica Neue" w:hAnsi="Helvetica Neue"/>
          <w:b/>
          <w:i/>
          <w:sz w:val="26"/>
          <w:szCs w:val="26"/>
        </w:rPr>
      </w:pPr>
      <w:r w:rsidRPr="001F07B4">
        <w:rPr>
          <w:rFonts w:ascii="Helvetica Neue" w:hAnsi="Helvetica Neue"/>
          <w:b/>
          <w:i/>
          <w:sz w:val="26"/>
          <w:szCs w:val="26"/>
        </w:rPr>
        <w:t>Japanese Clay, Prints and Paintings</w:t>
      </w:r>
    </w:p>
    <w:p w14:paraId="7871B213" w14:textId="77777777" w:rsidR="00BC6308" w:rsidRPr="001F07B4" w:rsidRDefault="00BC6308" w:rsidP="00BC6308">
      <w:pPr>
        <w:ind w:right="1152"/>
        <w:rPr>
          <w:rFonts w:ascii="Helvetica Neue" w:hAnsi="Helvetica Neue"/>
          <w:b/>
          <w:i/>
          <w:sz w:val="26"/>
          <w:szCs w:val="26"/>
        </w:rPr>
      </w:pPr>
    </w:p>
    <w:p w14:paraId="6E859CA7" w14:textId="7B944EE3" w:rsidR="00BC6308" w:rsidRPr="00700AF6" w:rsidRDefault="00C4168C" w:rsidP="00BC6308">
      <w:pPr>
        <w:ind w:right="1152"/>
        <w:rPr>
          <w:rFonts w:ascii="Helvetica Neue Light" w:hAnsi="Helvetica Neue Light"/>
          <w:b/>
          <w:sz w:val="20"/>
          <w:szCs w:val="20"/>
        </w:rPr>
      </w:pPr>
      <w:r w:rsidRPr="00700AF6">
        <w:rPr>
          <w:rFonts w:ascii="Helvetica Neue Light" w:hAnsi="Helvetica Neue Light"/>
          <w:b/>
          <w:sz w:val="20"/>
          <w:szCs w:val="20"/>
        </w:rPr>
        <w:t xml:space="preserve">June 20 </w:t>
      </w:r>
      <w:r w:rsidR="005F5E83" w:rsidRPr="00700AF6">
        <w:rPr>
          <w:rFonts w:ascii="Helvetica Neue Light" w:hAnsi="Helvetica Neue Light"/>
          <w:b/>
          <w:sz w:val="20"/>
          <w:szCs w:val="20"/>
        </w:rPr>
        <w:t xml:space="preserve"> – </w:t>
      </w:r>
      <w:r w:rsidRPr="00700AF6">
        <w:rPr>
          <w:rFonts w:ascii="Helvetica Neue Light" w:hAnsi="Helvetica Neue Light"/>
          <w:b/>
          <w:sz w:val="20"/>
          <w:szCs w:val="20"/>
        </w:rPr>
        <w:t>August 17</w:t>
      </w:r>
      <w:r w:rsidR="005F5E83" w:rsidRPr="00700AF6">
        <w:rPr>
          <w:rFonts w:ascii="Helvetica Neue Light" w:hAnsi="Helvetica Neue Light"/>
          <w:b/>
          <w:sz w:val="20"/>
          <w:szCs w:val="20"/>
        </w:rPr>
        <w:t xml:space="preserve"> 2018</w:t>
      </w:r>
    </w:p>
    <w:p w14:paraId="10AE6CC0" w14:textId="4350A47B" w:rsidR="005F5E83" w:rsidRPr="00700AF6" w:rsidRDefault="005F5E83" w:rsidP="00BC6308">
      <w:pPr>
        <w:ind w:right="1152"/>
        <w:rPr>
          <w:rFonts w:ascii="Helvetica Neue Light" w:hAnsi="Helvetica Neue Light"/>
          <w:b/>
          <w:sz w:val="20"/>
          <w:szCs w:val="20"/>
        </w:rPr>
      </w:pPr>
      <w:r w:rsidRPr="00700AF6">
        <w:rPr>
          <w:rFonts w:ascii="Helvetica Neue Light" w:hAnsi="Helvetica Neue Light"/>
          <w:b/>
          <w:sz w:val="20"/>
          <w:szCs w:val="20"/>
        </w:rPr>
        <w:t>Joan B. Mirviss LTD   39 E. 78 Street, NY, NY 10075</w:t>
      </w:r>
    </w:p>
    <w:p w14:paraId="0E8EBCCC" w14:textId="1722F30E" w:rsidR="005F5E83" w:rsidRPr="00700AF6" w:rsidRDefault="005F5E83" w:rsidP="00BC6308">
      <w:pPr>
        <w:ind w:right="1152"/>
        <w:rPr>
          <w:rFonts w:ascii="Helvetica Neue Light" w:hAnsi="Helvetica Neue Light"/>
          <w:sz w:val="20"/>
          <w:szCs w:val="20"/>
        </w:rPr>
      </w:pPr>
    </w:p>
    <w:p w14:paraId="2CB8F979" w14:textId="6305C40C" w:rsidR="00C4168C" w:rsidRPr="00700AF6" w:rsidRDefault="00377827" w:rsidP="00787003">
      <w:pPr>
        <w:spacing w:line="260" w:lineRule="atLeast"/>
        <w:rPr>
          <w:rFonts w:ascii="Helvetica Neue Light" w:hAnsi="Helvetica Neue Light"/>
          <w:sz w:val="20"/>
          <w:szCs w:val="20"/>
        </w:rPr>
      </w:pPr>
      <w:r w:rsidRPr="00700AF6">
        <w:rPr>
          <w:rFonts w:ascii="Helvetica Neue Light" w:hAnsi="Helvetica Neue Light"/>
          <w:noProof/>
          <w:sz w:val="20"/>
          <w:szCs w:val="20"/>
          <w:lang w:eastAsia="en-US"/>
        </w:rPr>
        <mc:AlternateContent>
          <mc:Choice Requires="wps">
            <w:drawing>
              <wp:anchor distT="0" distB="0" distL="114300" distR="114300" simplePos="0" relativeHeight="251684864" behindDoc="0" locked="0" layoutInCell="1" allowOverlap="1" wp14:anchorId="77BABB58" wp14:editId="65B24F14">
                <wp:simplePos x="0" y="0"/>
                <wp:positionH relativeFrom="column">
                  <wp:posOffset>5486400</wp:posOffset>
                </wp:positionH>
                <wp:positionV relativeFrom="paragraph">
                  <wp:posOffset>648970</wp:posOffset>
                </wp:positionV>
                <wp:extent cx="1371600" cy="1028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F18DA" w14:textId="77777777" w:rsidR="00AF0251" w:rsidRDefault="00AF0251" w:rsidP="007F03BE">
                            <w:pPr>
                              <w:autoSpaceDE w:val="0"/>
                              <w:autoSpaceDN w:val="0"/>
                              <w:adjustRightInd w:val="0"/>
                              <w:jc w:val="left"/>
                              <w:rPr>
                                <w:rFonts w:ascii="Helvetica Neue Light" w:hAnsi="Helvetica Neue Light" w:cs="HelveticaNeue-Light"/>
                                <w:b/>
                                <w:bCs/>
                                <w:caps/>
                                <w:color w:val="000000"/>
                                <w:kern w:val="0"/>
                                <w:sz w:val="16"/>
                                <w:szCs w:val="16"/>
                                <w:lang w:eastAsia="en-US"/>
                              </w:rPr>
                            </w:pPr>
                            <w:r w:rsidRPr="00077026">
                              <w:rPr>
                                <w:rFonts w:ascii="Helvetica Neue Light" w:hAnsi="Helvetica Neue Light" w:cs="HelveticaNeue-Light"/>
                                <w:b/>
                                <w:bCs/>
                                <w:caps/>
                                <w:color w:val="000000"/>
                                <w:kern w:val="0"/>
                                <w:sz w:val="16"/>
                                <w:szCs w:val="16"/>
                                <w:lang w:eastAsia="en-US"/>
                              </w:rPr>
                              <w:t>Utagawa Hiroshige</w:t>
                            </w:r>
                          </w:p>
                          <w:p w14:paraId="14E1E995" w14:textId="1EF92BF4" w:rsidR="00AF0251" w:rsidRPr="00077026" w:rsidRDefault="00AF0251" w:rsidP="007F03BE">
                            <w:pPr>
                              <w:autoSpaceDE w:val="0"/>
                              <w:autoSpaceDN w:val="0"/>
                              <w:adjustRightInd w:val="0"/>
                              <w:jc w:val="left"/>
                              <w:rPr>
                                <w:rFonts w:ascii="Helvetica Neue Light" w:hAnsi="Helvetica Neue Light" w:cs="HelveticaNeue-Light"/>
                                <w:b/>
                                <w:color w:val="000000"/>
                                <w:kern w:val="0"/>
                                <w:sz w:val="16"/>
                                <w:szCs w:val="16"/>
                                <w:lang w:eastAsia="en-US"/>
                              </w:rPr>
                            </w:pPr>
                            <w:r>
                              <w:rPr>
                                <w:rFonts w:ascii="Helvetica Neue Light" w:hAnsi="Helvetica Neue Light" w:cs="HelveticaNeue-Light"/>
                                <w:b/>
                                <w:bCs/>
                                <w:caps/>
                                <w:color w:val="000000"/>
                                <w:kern w:val="0"/>
                                <w:sz w:val="16"/>
                                <w:szCs w:val="16"/>
                                <w:lang w:eastAsia="en-US"/>
                              </w:rPr>
                              <w:t>(1797-1858)</w:t>
                            </w:r>
                            <w:r w:rsidRPr="00077026">
                              <w:rPr>
                                <w:rFonts w:ascii="Helvetica Neue Light" w:hAnsi="Helvetica Neue Light" w:cs="HelveticaNeue-Light"/>
                                <w:b/>
                                <w:color w:val="000000"/>
                                <w:kern w:val="0"/>
                                <w:sz w:val="16"/>
                                <w:szCs w:val="16"/>
                                <w:lang w:eastAsia="en-US"/>
                              </w:rPr>
                              <w:t xml:space="preserve"> </w:t>
                            </w:r>
                          </w:p>
                          <w:p w14:paraId="39CAA7CF" w14:textId="77777777" w:rsidR="00AF0251" w:rsidRPr="00077026" w:rsidRDefault="00AF0251" w:rsidP="007F03BE">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 xml:space="preserve">100 Views of Edo: </w:t>
                            </w:r>
                            <w:proofErr w:type="spellStart"/>
                            <w:r w:rsidRPr="00077026">
                              <w:rPr>
                                <w:rFonts w:ascii="Helvetica Neue Light" w:hAnsi="Helvetica Neue Light" w:cs="HelveticaNeue-Light"/>
                                <w:color w:val="000000"/>
                                <w:kern w:val="0"/>
                                <w:sz w:val="16"/>
                                <w:szCs w:val="16"/>
                                <w:lang w:eastAsia="en-US"/>
                              </w:rPr>
                              <w:t>Chiyogaike</w:t>
                            </w:r>
                            <w:proofErr w:type="spellEnd"/>
                          </w:p>
                          <w:p w14:paraId="3A3E6CE6" w14:textId="48123126" w:rsidR="00AF0251" w:rsidRPr="00077026" w:rsidRDefault="00AF0251" w:rsidP="007F03BE">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Wood block print</w:t>
                            </w:r>
                          </w:p>
                          <w:p w14:paraId="2E949042" w14:textId="77777777" w:rsidR="00AF0251" w:rsidRPr="00077026" w:rsidRDefault="00AF0251" w:rsidP="007F03BE">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1856, 7th</w:t>
                            </w:r>
                            <w:r w:rsidRPr="00077026">
                              <w:rPr>
                                <w:rFonts w:ascii="Helvetica Neue Light" w:hAnsi="Helvetica Neue Light" w:cs="HelveticaNeue-Light"/>
                                <w:color w:val="000000"/>
                                <w:kern w:val="0"/>
                                <w:sz w:val="22"/>
                                <w:lang w:eastAsia="en-US"/>
                              </w:rPr>
                              <w:t xml:space="preserve"> </w:t>
                            </w:r>
                            <w:r w:rsidRPr="00077026">
                              <w:rPr>
                                <w:rFonts w:ascii="Helvetica Neue Light" w:hAnsi="Helvetica Neue Light" w:cs="HelveticaNeue-Light"/>
                                <w:color w:val="000000"/>
                                <w:kern w:val="0"/>
                                <w:sz w:val="16"/>
                                <w:szCs w:val="16"/>
                                <w:lang w:eastAsia="en-US"/>
                              </w:rPr>
                              <w:t>month</w:t>
                            </w:r>
                          </w:p>
                          <w:p w14:paraId="7750FACE" w14:textId="77777777" w:rsidR="00AF0251" w:rsidRPr="003701B6" w:rsidRDefault="00AF0251" w:rsidP="007F03BE">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6in;margin-top:51.1pt;width:108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" filled="f" stroked="f">
                <v:textbox>
                  <w:txbxContent>
                    <w:p w14:paraId="37CF18DA" w14:textId="77777777" w:rsidR="00AF0251" w:rsidRDefault="00AF0251" w:rsidP="007F03BE">
                      <w:pPr>
                        <w:autoSpaceDE w:val="0"/>
                        <w:autoSpaceDN w:val="0"/>
                        <w:adjustRightInd w:val="0"/>
                        <w:jc w:val="left"/>
                        <w:rPr>
                          <w:rFonts w:ascii="Helvetica Neue Light" w:hAnsi="Helvetica Neue Light" w:cs="HelveticaNeue-Light"/>
                          <w:b/>
                          <w:bCs/>
                          <w:caps/>
                          <w:color w:val="000000"/>
                          <w:kern w:val="0"/>
                          <w:sz w:val="16"/>
                          <w:szCs w:val="16"/>
                          <w:lang w:eastAsia="en-US"/>
                        </w:rPr>
                      </w:pPr>
                      <w:r w:rsidRPr="00077026">
                        <w:rPr>
                          <w:rFonts w:ascii="Helvetica Neue Light" w:hAnsi="Helvetica Neue Light" w:cs="HelveticaNeue-Light"/>
                          <w:b/>
                          <w:bCs/>
                          <w:caps/>
                          <w:color w:val="000000"/>
                          <w:kern w:val="0"/>
                          <w:sz w:val="16"/>
                          <w:szCs w:val="16"/>
                          <w:lang w:eastAsia="en-US"/>
                        </w:rPr>
                        <w:t>Utagawa Hiroshige</w:t>
                      </w:r>
                    </w:p>
                    <w:p w14:paraId="14E1E995" w14:textId="1EF92BF4" w:rsidR="00AF0251" w:rsidRPr="00077026" w:rsidRDefault="00AF0251" w:rsidP="007F03BE">
                      <w:pPr>
                        <w:autoSpaceDE w:val="0"/>
                        <w:autoSpaceDN w:val="0"/>
                        <w:adjustRightInd w:val="0"/>
                        <w:jc w:val="left"/>
                        <w:rPr>
                          <w:rFonts w:ascii="Helvetica Neue Light" w:hAnsi="Helvetica Neue Light" w:cs="HelveticaNeue-Light"/>
                          <w:b/>
                          <w:color w:val="000000"/>
                          <w:kern w:val="0"/>
                          <w:sz w:val="16"/>
                          <w:szCs w:val="16"/>
                          <w:lang w:eastAsia="en-US"/>
                        </w:rPr>
                      </w:pPr>
                      <w:r>
                        <w:rPr>
                          <w:rFonts w:ascii="Helvetica Neue Light" w:hAnsi="Helvetica Neue Light" w:cs="HelveticaNeue-Light"/>
                          <w:b/>
                          <w:bCs/>
                          <w:caps/>
                          <w:color w:val="000000"/>
                          <w:kern w:val="0"/>
                          <w:sz w:val="16"/>
                          <w:szCs w:val="16"/>
                          <w:lang w:eastAsia="en-US"/>
                        </w:rPr>
                        <w:t>(1797-1858)</w:t>
                      </w:r>
                      <w:r w:rsidRPr="00077026">
                        <w:rPr>
                          <w:rFonts w:ascii="Helvetica Neue Light" w:hAnsi="Helvetica Neue Light" w:cs="HelveticaNeue-Light"/>
                          <w:b/>
                          <w:color w:val="000000"/>
                          <w:kern w:val="0"/>
                          <w:sz w:val="16"/>
                          <w:szCs w:val="16"/>
                          <w:lang w:eastAsia="en-US"/>
                        </w:rPr>
                        <w:t xml:space="preserve"> </w:t>
                      </w:r>
                    </w:p>
                    <w:p w14:paraId="39CAA7CF" w14:textId="77777777" w:rsidR="00AF0251" w:rsidRPr="00077026" w:rsidRDefault="00AF0251" w:rsidP="007F03BE">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 xml:space="preserve">100 Views of Edo: </w:t>
                      </w:r>
                      <w:proofErr w:type="spellStart"/>
                      <w:r w:rsidRPr="00077026">
                        <w:rPr>
                          <w:rFonts w:ascii="Helvetica Neue Light" w:hAnsi="Helvetica Neue Light" w:cs="HelveticaNeue-Light"/>
                          <w:color w:val="000000"/>
                          <w:kern w:val="0"/>
                          <w:sz w:val="16"/>
                          <w:szCs w:val="16"/>
                          <w:lang w:eastAsia="en-US"/>
                        </w:rPr>
                        <w:t>Chiyogaike</w:t>
                      </w:r>
                      <w:proofErr w:type="spellEnd"/>
                    </w:p>
                    <w:p w14:paraId="3A3E6CE6" w14:textId="48123126" w:rsidR="00AF0251" w:rsidRPr="00077026" w:rsidRDefault="00AF0251" w:rsidP="007F03BE">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Wood block print</w:t>
                      </w:r>
                    </w:p>
                    <w:p w14:paraId="2E949042" w14:textId="77777777" w:rsidR="00AF0251" w:rsidRPr="00077026" w:rsidRDefault="00AF0251" w:rsidP="007F03BE">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1856, 7th</w:t>
                      </w:r>
                      <w:r w:rsidRPr="00077026">
                        <w:rPr>
                          <w:rFonts w:ascii="Helvetica Neue Light" w:hAnsi="Helvetica Neue Light" w:cs="HelveticaNeue-Light"/>
                          <w:color w:val="000000"/>
                          <w:kern w:val="0"/>
                          <w:sz w:val="22"/>
                          <w:lang w:eastAsia="en-US"/>
                        </w:rPr>
                        <w:t xml:space="preserve"> </w:t>
                      </w:r>
                      <w:r w:rsidRPr="00077026">
                        <w:rPr>
                          <w:rFonts w:ascii="Helvetica Neue Light" w:hAnsi="Helvetica Neue Light" w:cs="HelveticaNeue-Light"/>
                          <w:color w:val="000000"/>
                          <w:kern w:val="0"/>
                          <w:sz w:val="16"/>
                          <w:szCs w:val="16"/>
                          <w:lang w:eastAsia="en-US"/>
                        </w:rPr>
                        <w:t>month</w:t>
                      </w:r>
                    </w:p>
                    <w:p w14:paraId="7750FACE" w14:textId="77777777" w:rsidR="00AF0251" w:rsidRPr="003701B6" w:rsidRDefault="00AF0251" w:rsidP="007F03BE">
                      <w:pPr>
                        <w:jc w:val="left"/>
                        <w:rPr>
                          <w:sz w:val="16"/>
                          <w:szCs w:val="16"/>
                        </w:rPr>
                      </w:pPr>
                    </w:p>
                  </w:txbxContent>
                </v:textbox>
                <w10:wrap type="square"/>
              </v:shape>
            </w:pict>
          </mc:Fallback>
        </mc:AlternateContent>
      </w:r>
      <w:r w:rsidR="00C4168C" w:rsidRPr="00700AF6">
        <w:rPr>
          <w:rFonts w:ascii="Helvetica Neue Light" w:hAnsi="Helvetica Neue Light"/>
          <w:sz w:val="20"/>
          <w:szCs w:val="20"/>
        </w:rPr>
        <w:t xml:space="preserve">Joan B. Mirviss is pleased to present </w:t>
      </w:r>
      <w:r w:rsidR="00C4168C" w:rsidRPr="00700AF6">
        <w:rPr>
          <w:rFonts w:ascii="Helvetica Neue Light" w:hAnsi="Helvetica Neue Light"/>
          <w:i/>
          <w:sz w:val="20"/>
          <w:szCs w:val="20"/>
        </w:rPr>
        <w:t xml:space="preserve">Reflections of a </w:t>
      </w:r>
      <w:proofErr w:type="spellStart"/>
      <w:r w:rsidR="00C4168C" w:rsidRPr="00700AF6">
        <w:rPr>
          <w:rFonts w:ascii="Helvetica Neue Light" w:hAnsi="Helvetica Neue Light"/>
          <w:i/>
          <w:sz w:val="20"/>
          <w:szCs w:val="20"/>
        </w:rPr>
        <w:t>Summerscape</w:t>
      </w:r>
      <w:proofErr w:type="spellEnd"/>
      <w:r w:rsidR="00C4168C" w:rsidRPr="00700AF6">
        <w:rPr>
          <w:rFonts w:ascii="Helvetica Neue Light" w:hAnsi="Helvetica Neue Light"/>
          <w:i/>
          <w:sz w:val="20"/>
          <w:szCs w:val="20"/>
        </w:rPr>
        <w:t>: Japanese clay, prints, and paintings</w:t>
      </w:r>
      <w:r w:rsidR="00C4168C" w:rsidRPr="00700AF6">
        <w:rPr>
          <w:rFonts w:ascii="Helvetica Neue Light" w:hAnsi="Helvetica Neue Light"/>
          <w:sz w:val="20"/>
          <w:szCs w:val="20"/>
        </w:rPr>
        <w:t xml:space="preserve"> from June 20 to August 17, 2018.  The exhibition is inspired by the colors and elements </w:t>
      </w:r>
      <w:r w:rsidR="001F07B4" w:rsidRPr="00700AF6">
        <w:rPr>
          <w:rFonts w:ascii="Helvetica Neue Light" w:hAnsi="Helvetica Neue Light"/>
          <w:sz w:val="20"/>
          <w:szCs w:val="20"/>
        </w:rPr>
        <w:t>of</w:t>
      </w:r>
      <w:r w:rsidR="00787003">
        <w:rPr>
          <w:rFonts w:ascii="Helvetica Neue Light" w:hAnsi="Helvetica Neue Light"/>
          <w:sz w:val="20"/>
          <w:szCs w:val="20"/>
        </w:rPr>
        <w:t xml:space="preserve"> the Japanese s</w:t>
      </w:r>
      <w:r w:rsidR="00C4168C" w:rsidRPr="00700AF6">
        <w:rPr>
          <w:rFonts w:ascii="Helvetica Neue Light" w:hAnsi="Helvetica Neue Light"/>
          <w:sz w:val="20"/>
          <w:szCs w:val="20"/>
        </w:rPr>
        <w:t xml:space="preserve">ummer landscape from the sweltering heat of the mid-day sun to the blue–green of water, the vibrant reds of the peonies, the creamy tones of the abalone shells, the granular patterns of sand, and the smooth, carved surfaces of viewing stones. </w:t>
      </w:r>
    </w:p>
    <w:p w14:paraId="55E8B192" w14:textId="77777777" w:rsidR="00C4168C" w:rsidRPr="00700AF6" w:rsidRDefault="00C4168C" w:rsidP="00787003">
      <w:pPr>
        <w:spacing w:line="260" w:lineRule="atLeast"/>
        <w:rPr>
          <w:rFonts w:ascii="Helvetica Neue Light" w:hAnsi="Helvetica Neue Light"/>
          <w:sz w:val="20"/>
          <w:szCs w:val="20"/>
        </w:rPr>
      </w:pPr>
    </w:p>
    <w:p w14:paraId="1EBD3C31" w14:textId="65835BC9" w:rsidR="001F07B4" w:rsidRPr="00700AF6" w:rsidRDefault="00377827" w:rsidP="00787003">
      <w:pPr>
        <w:spacing w:line="260" w:lineRule="atLeast"/>
        <w:rPr>
          <w:rFonts w:ascii="Helvetica Neue Light" w:hAnsi="Helvetica Neue Light"/>
          <w:sz w:val="20"/>
          <w:szCs w:val="20"/>
        </w:rPr>
      </w:pPr>
      <w:r w:rsidRPr="00700AF6">
        <w:rPr>
          <w:rFonts w:ascii="Helvetica Neue Light" w:hAnsi="Helvetica Neue Light"/>
          <w:noProof/>
          <w:sz w:val="20"/>
          <w:szCs w:val="20"/>
          <w:lang w:eastAsia="en-US"/>
        </w:rPr>
        <w:drawing>
          <wp:anchor distT="0" distB="0" distL="114300" distR="114300" simplePos="0" relativeHeight="251668480" behindDoc="0" locked="0" layoutInCell="1" allowOverlap="1" wp14:anchorId="47C29671" wp14:editId="3A3BCF59">
            <wp:simplePos x="0" y="0"/>
            <wp:positionH relativeFrom="margin">
              <wp:posOffset>5486400</wp:posOffset>
            </wp:positionH>
            <wp:positionV relativeFrom="margin">
              <wp:posOffset>2857500</wp:posOffset>
            </wp:positionV>
            <wp:extent cx="1257300" cy="1637030"/>
            <wp:effectExtent l="0" t="0" r="1270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rviss:exh.-JBM Gallery Shows:Hoshino Satoru &amp; Kayoko May 2018:Images (tiff+jpg):171122_hoshino:Hi:HoshinoK-portrait-cropped.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7300"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68C" w:rsidRPr="00700AF6">
        <w:rPr>
          <w:rFonts w:ascii="Helvetica Neue Light" w:hAnsi="Helvetica Neue Light"/>
          <w:sz w:val="20"/>
          <w:szCs w:val="20"/>
        </w:rPr>
        <w:t>Summer in Japan is generally scorching with the only relief from the heat being the cool clear nights. The colors red and yellow developed associations with the searing summer days while blacks and cool blue-greens became linked with the soothing temperatures of the nighttime.  These colors were codified dur</w:t>
      </w:r>
      <w:r w:rsidR="00787003">
        <w:rPr>
          <w:rFonts w:ascii="Helvetica Neue Light" w:hAnsi="Helvetica Neue Light"/>
          <w:sz w:val="20"/>
          <w:szCs w:val="20"/>
        </w:rPr>
        <w:t>ing the Heian period (794-1185). I</w:t>
      </w:r>
      <w:r w:rsidR="00077026">
        <w:rPr>
          <w:rFonts w:ascii="Helvetica Neue Light" w:hAnsi="Helvetica Neue Light"/>
          <w:sz w:val="20"/>
          <w:szCs w:val="20"/>
        </w:rPr>
        <w:t xml:space="preserve">n the Edo period, </w:t>
      </w:r>
      <w:r w:rsidR="00C4168C" w:rsidRPr="00700AF6">
        <w:rPr>
          <w:rFonts w:ascii="Helvetica Neue Light" w:hAnsi="Helvetica Neue Light"/>
          <w:sz w:val="20"/>
          <w:szCs w:val="20"/>
        </w:rPr>
        <w:t xml:space="preserve">firmly established colors and plant motifs came to signify specific times of the year. For June the plant was </w:t>
      </w:r>
      <w:proofErr w:type="spellStart"/>
      <w:r w:rsidR="00C4168C" w:rsidRPr="00700AF6">
        <w:rPr>
          <w:rFonts w:ascii="Helvetica Neue Light" w:hAnsi="Helvetica Neue Light"/>
          <w:sz w:val="20"/>
          <w:szCs w:val="20"/>
        </w:rPr>
        <w:t>artemisia</w:t>
      </w:r>
      <w:proofErr w:type="spellEnd"/>
      <w:r w:rsidR="00C4168C" w:rsidRPr="00700AF6">
        <w:rPr>
          <w:rFonts w:ascii="Helvetica Neue Light" w:hAnsi="Helvetica Neue Light"/>
          <w:sz w:val="20"/>
          <w:szCs w:val="20"/>
        </w:rPr>
        <w:t>, the</w:t>
      </w:r>
      <w:r w:rsidR="00C16C9D">
        <w:rPr>
          <w:rFonts w:ascii="Helvetica Neue Light" w:hAnsi="Helvetica Neue Light"/>
          <w:sz w:val="20"/>
          <w:szCs w:val="20"/>
        </w:rPr>
        <w:t xml:space="preserve"> colors sprout green and yellow; for July, </w:t>
      </w:r>
      <w:r w:rsidR="00C4168C" w:rsidRPr="00700AF6">
        <w:rPr>
          <w:rFonts w:ascii="Helvetica Neue Light" w:hAnsi="Helvetica Neue Light"/>
          <w:sz w:val="20"/>
          <w:szCs w:val="20"/>
        </w:rPr>
        <w:t>the lily and the colors red and dead</w:t>
      </w:r>
      <w:r w:rsidR="001F07B4" w:rsidRPr="00700AF6">
        <w:rPr>
          <w:rFonts w:ascii="Helvetica Neue Light" w:hAnsi="Helvetica Neue Light"/>
          <w:sz w:val="20"/>
          <w:szCs w:val="20"/>
        </w:rPr>
        <w:t>-</w:t>
      </w:r>
      <w:r w:rsidR="00C4168C" w:rsidRPr="00700AF6">
        <w:rPr>
          <w:rFonts w:ascii="Helvetica Neue Light" w:hAnsi="Helvetica Neue Light"/>
          <w:sz w:val="20"/>
          <w:szCs w:val="20"/>
        </w:rPr>
        <w:t>leaf yellow</w:t>
      </w:r>
      <w:proofErr w:type="gramStart"/>
      <w:r w:rsidR="00C16C9D">
        <w:rPr>
          <w:rFonts w:ascii="Helvetica Neue Light" w:hAnsi="Helvetica Neue Light"/>
          <w:sz w:val="20"/>
          <w:szCs w:val="20"/>
        </w:rPr>
        <w:t>;</w:t>
      </w:r>
      <w:proofErr w:type="gramEnd"/>
      <w:r w:rsidR="00C4168C" w:rsidRPr="00700AF6">
        <w:rPr>
          <w:rFonts w:ascii="Helvetica Neue Light" w:hAnsi="Helvetica Neue Light"/>
          <w:sz w:val="20"/>
          <w:szCs w:val="20"/>
        </w:rPr>
        <w:t xml:space="preserve"> and finally for August</w:t>
      </w:r>
      <w:r w:rsidR="00C16C9D">
        <w:rPr>
          <w:rFonts w:ascii="Helvetica Neue Light" w:hAnsi="Helvetica Neue Light"/>
          <w:sz w:val="20"/>
          <w:szCs w:val="20"/>
        </w:rPr>
        <w:t>,</w:t>
      </w:r>
      <w:r w:rsidR="00C4168C" w:rsidRPr="00700AF6">
        <w:rPr>
          <w:rFonts w:ascii="Helvetica Neue Light" w:hAnsi="Helvetica Neue Light"/>
          <w:sz w:val="20"/>
          <w:szCs w:val="20"/>
        </w:rPr>
        <w:t xml:space="preserve"> cica</w:t>
      </w:r>
      <w:r w:rsidR="00C16C9D">
        <w:rPr>
          <w:rFonts w:ascii="Helvetica Neue Light" w:hAnsi="Helvetica Neue Light"/>
          <w:sz w:val="20"/>
          <w:szCs w:val="20"/>
        </w:rPr>
        <w:t>das (in particular their wings)</w:t>
      </w:r>
      <w:r w:rsidR="00C4168C" w:rsidRPr="00700AF6">
        <w:rPr>
          <w:rFonts w:ascii="Helvetica Neue Light" w:hAnsi="Helvetica Neue Light"/>
          <w:sz w:val="20"/>
          <w:szCs w:val="20"/>
        </w:rPr>
        <w:t xml:space="preserve"> and the colors sky blue and cedar bark.</w:t>
      </w:r>
    </w:p>
    <w:p w14:paraId="0018B24E" w14:textId="5CBAD52D" w:rsidR="00C4168C" w:rsidRPr="00700AF6" w:rsidRDefault="001F07B4" w:rsidP="00787003">
      <w:pPr>
        <w:spacing w:line="260" w:lineRule="atLeast"/>
        <w:rPr>
          <w:rFonts w:ascii="Helvetica Neue Light" w:hAnsi="Helvetica Neue Light"/>
          <w:sz w:val="20"/>
          <w:szCs w:val="20"/>
        </w:rPr>
      </w:pPr>
      <w:r w:rsidRPr="00700AF6">
        <w:rPr>
          <w:rFonts w:ascii="Helvetica Neue Light" w:hAnsi="Helvetica Neue Light"/>
          <w:sz w:val="20"/>
          <w:szCs w:val="20"/>
        </w:rPr>
        <w:t xml:space="preserve"> </w:t>
      </w:r>
      <w:bookmarkStart w:id="0" w:name="_GoBack"/>
      <w:bookmarkEnd w:id="0"/>
    </w:p>
    <w:p w14:paraId="09938D77" w14:textId="4B47F458" w:rsidR="001F07B4" w:rsidRPr="00700AF6" w:rsidRDefault="00377827" w:rsidP="00787003">
      <w:pPr>
        <w:spacing w:line="260" w:lineRule="atLeast"/>
        <w:rPr>
          <w:rFonts w:ascii="Helvetica Neue Light" w:hAnsi="Helvetica Neue Light"/>
          <w:sz w:val="20"/>
          <w:szCs w:val="20"/>
        </w:rPr>
      </w:pPr>
      <w:r w:rsidRPr="00700AF6">
        <w:rPr>
          <w:rFonts w:ascii="Helvetica Neue Light" w:hAnsi="Helvetica Neue Light"/>
          <w:noProof/>
          <w:sz w:val="20"/>
          <w:szCs w:val="20"/>
          <w:lang w:eastAsia="en-US"/>
        </w:rPr>
        <mc:AlternateContent>
          <mc:Choice Requires="wps">
            <w:drawing>
              <wp:anchor distT="0" distB="0" distL="114300" distR="114300" simplePos="0" relativeHeight="251680768" behindDoc="0" locked="0" layoutInCell="1" allowOverlap="1" wp14:anchorId="44D01821" wp14:editId="2793AB43">
                <wp:simplePos x="0" y="0"/>
                <wp:positionH relativeFrom="column">
                  <wp:posOffset>5486400</wp:posOffset>
                </wp:positionH>
                <wp:positionV relativeFrom="paragraph">
                  <wp:posOffset>1029970</wp:posOffset>
                </wp:positionV>
                <wp:extent cx="14859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757588" w14:textId="76F60AC7" w:rsidR="00AF0251" w:rsidRPr="00077026" w:rsidRDefault="00AF0251" w:rsidP="003701B6">
                            <w:pPr>
                              <w:autoSpaceDE w:val="0"/>
                              <w:autoSpaceDN w:val="0"/>
                              <w:adjustRightInd w:val="0"/>
                              <w:jc w:val="left"/>
                              <w:rPr>
                                <w:rFonts w:ascii="Helvetica Neue Light" w:hAnsi="Helvetica Neue Light" w:cs="HelveticaNeue-Light"/>
                                <w:b/>
                                <w:color w:val="000000"/>
                                <w:kern w:val="0"/>
                                <w:sz w:val="16"/>
                                <w:szCs w:val="16"/>
                                <w:lang w:eastAsia="en-US"/>
                              </w:rPr>
                            </w:pPr>
                            <w:r w:rsidRPr="00077026">
                              <w:rPr>
                                <w:rFonts w:ascii="Helvetica Neue Light" w:hAnsi="Helvetica Neue Light" w:cs="HelveticaNeue-Light"/>
                                <w:b/>
                                <w:bCs/>
                                <w:caps/>
                                <w:color w:val="000000"/>
                                <w:kern w:val="0"/>
                                <w:sz w:val="16"/>
                                <w:szCs w:val="16"/>
                                <w:lang w:eastAsia="en-US"/>
                              </w:rPr>
                              <w:t>Mori Tōgaku</w:t>
                            </w:r>
                            <w:r w:rsidRPr="00077026">
                              <w:rPr>
                                <w:rFonts w:ascii="Helvetica Neue Light" w:hAnsi="Helvetica Neue Light" w:cs="HelveticaNeue-Light"/>
                                <w:b/>
                                <w:color w:val="000000"/>
                                <w:kern w:val="0"/>
                                <w:sz w:val="16"/>
                                <w:szCs w:val="16"/>
                                <w:lang w:eastAsia="en-US"/>
                              </w:rPr>
                              <w:t xml:space="preserve"> </w:t>
                            </w:r>
                            <w:r>
                              <w:rPr>
                                <w:rFonts w:ascii="Helvetica Neue Light" w:hAnsi="Helvetica Neue Light" w:cs="HelveticaNeue-Light"/>
                                <w:b/>
                                <w:color w:val="000000"/>
                                <w:kern w:val="0"/>
                                <w:sz w:val="16"/>
                                <w:szCs w:val="16"/>
                                <w:lang w:eastAsia="en-US"/>
                              </w:rPr>
                              <w:t>(b 1957)</w:t>
                            </w:r>
                          </w:p>
                          <w:p w14:paraId="21AB3EF6" w14:textId="77777777" w:rsidR="00AF0251" w:rsidRPr="00077026" w:rsidRDefault="00AF0251" w:rsidP="003701B6">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 xml:space="preserve">Crane-necked </w:t>
                            </w:r>
                          </w:p>
                          <w:p w14:paraId="12B5922A" w14:textId="419B2288" w:rsidR="00AF0251" w:rsidRPr="00077026" w:rsidRDefault="00AF0251" w:rsidP="003701B6">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Turnip-shaped Vase</w:t>
                            </w:r>
                          </w:p>
                          <w:p w14:paraId="6CE17DC8" w14:textId="75629383" w:rsidR="00AF0251" w:rsidRPr="00077026" w:rsidRDefault="00AF0251" w:rsidP="003701B6">
                            <w:pPr>
                              <w:autoSpaceDE w:val="0"/>
                              <w:autoSpaceDN w:val="0"/>
                              <w:adjustRightInd w:val="0"/>
                              <w:jc w:val="left"/>
                              <w:rPr>
                                <w:rFonts w:ascii="Helvetica Neue Light" w:hAnsi="Helvetica Neue Light" w:cs="HelveticaNeue-Light"/>
                                <w:color w:val="000000"/>
                                <w:kern w:val="0"/>
                                <w:sz w:val="16"/>
                                <w:szCs w:val="16"/>
                                <w:lang w:eastAsia="en-US"/>
                              </w:rPr>
                            </w:pPr>
                            <w:proofErr w:type="spellStart"/>
                            <w:r w:rsidRPr="00AF0251">
                              <w:rPr>
                                <w:rFonts w:ascii="Helvetica Neue Light" w:hAnsi="Helvetica Neue Light" w:cs="HelveticaNeue-Light"/>
                                <w:i/>
                                <w:color w:val="000000"/>
                                <w:kern w:val="0"/>
                                <w:sz w:val="16"/>
                                <w:szCs w:val="16"/>
                                <w:lang w:eastAsia="en-US"/>
                              </w:rPr>
                              <w:t>Bizen</w:t>
                            </w:r>
                            <w:proofErr w:type="spellEnd"/>
                            <w:r w:rsidRPr="00AF0251">
                              <w:rPr>
                                <w:rFonts w:ascii="Helvetica Neue Light" w:hAnsi="Helvetica Neue Light" w:cs="HelveticaNeue-Light"/>
                                <w:i/>
                                <w:color w:val="000000"/>
                                <w:kern w:val="0"/>
                                <w:sz w:val="16"/>
                                <w:szCs w:val="16"/>
                                <w:lang w:eastAsia="en-US"/>
                              </w:rPr>
                              <w:t xml:space="preserve"> </w:t>
                            </w:r>
                            <w:r w:rsidRPr="00077026">
                              <w:rPr>
                                <w:rFonts w:ascii="Helvetica Neue Light" w:hAnsi="Helvetica Neue Light" w:cs="HelveticaNeue-Light"/>
                                <w:color w:val="000000"/>
                                <w:kern w:val="0"/>
                                <w:sz w:val="16"/>
                                <w:szCs w:val="16"/>
                                <w:lang w:eastAsia="en-US"/>
                              </w:rPr>
                              <w:t>stoneware</w:t>
                            </w:r>
                          </w:p>
                          <w:p w14:paraId="5AB51C83" w14:textId="77777777" w:rsidR="00AF0251" w:rsidRPr="00077026" w:rsidRDefault="00AF0251" w:rsidP="003701B6">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2015</w:t>
                            </w:r>
                          </w:p>
                          <w:p w14:paraId="4FDE0BCC" w14:textId="3DA50C89" w:rsidR="00AF0251" w:rsidRPr="003701B6" w:rsidRDefault="00AF0251" w:rsidP="003701B6">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6in;margin-top:81.1pt;width:117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" filled="f" stroked="f">
                <v:textbox>
                  <w:txbxContent>
                    <w:p w14:paraId="1D757588" w14:textId="76F60AC7" w:rsidR="00AF0251" w:rsidRPr="00077026" w:rsidRDefault="00AF0251" w:rsidP="003701B6">
                      <w:pPr>
                        <w:autoSpaceDE w:val="0"/>
                        <w:autoSpaceDN w:val="0"/>
                        <w:adjustRightInd w:val="0"/>
                        <w:jc w:val="left"/>
                        <w:rPr>
                          <w:rFonts w:ascii="Helvetica Neue Light" w:hAnsi="Helvetica Neue Light" w:cs="HelveticaNeue-Light"/>
                          <w:b/>
                          <w:color w:val="000000"/>
                          <w:kern w:val="0"/>
                          <w:sz w:val="16"/>
                          <w:szCs w:val="16"/>
                          <w:lang w:eastAsia="en-US"/>
                        </w:rPr>
                      </w:pPr>
                      <w:r w:rsidRPr="00077026">
                        <w:rPr>
                          <w:rFonts w:ascii="Helvetica Neue Light" w:hAnsi="Helvetica Neue Light" w:cs="HelveticaNeue-Light"/>
                          <w:b/>
                          <w:bCs/>
                          <w:caps/>
                          <w:color w:val="000000"/>
                          <w:kern w:val="0"/>
                          <w:sz w:val="16"/>
                          <w:szCs w:val="16"/>
                          <w:lang w:eastAsia="en-US"/>
                        </w:rPr>
                        <w:t>Mori Tōgaku</w:t>
                      </w:r>
                      <w:r w:rsidRPr="00077026">
                        <w:rPr>
                          <w:rFonts w:ascii="Helvetica Neue Light" w:hAnsi="Helvetica Neue Light" w:cs="HelveticaNeue-Light"/>
                          <w:b/>
                          <w:color w:val="000000"/>
                          <w:kern w:val="0"/>
                          <w:sz w:val="16"/>
                          <w:szCs w:val="16"/>
                          <w:lang w:eastAsia="en-US"/>
                        </w:rPr>
                        <w:t xml:space="preserve"> </w:t>
                      </w:r>
                      <w:r>
                        <w:rPr>
                          <w:rFonts w:ascii="Helvetica Neue Light" w:hAnsi="Helvetica Neue Light" w:cs="HelveticaNeue-Light"/>
                          <w:b/>
                          <w:color w:val="000000"/>
                          <w:kern w:val="0"/>
                          <w:sz w:val="16"/>
                          <w:szCs w:val="16"/>
                          <w:lang w:eastAsia="en-US"/>
                        </w:rPr>
                        <w:t>(b 1957)</w:t>
                      </w:r>
                    </w:p>
                    <w:p w14:paraId="21AB3EF6" w14:textId="77777777" w:rsidR="00AF0251" w:rsidRPr="00077026" w:rsidRDefault="00AF0251" w:rsidP="003701B6">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 xml:space="preserve">Crane-necked </w:t>
                      </w:r>
                    </w:p>
                    <w:p w14:paraId="12B5922A" w14:textId="419B2288" w:rsidR="00AF0251" w:rsidRPr="00077026" w:rsidRDefault="00AF0251" w:rsidP="003701B6">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Turnip-shaped Vase</w:t>
                      </w:r>
                    </w:p>
                    <w:p w14:paraId="6CE17DC8" w14:textId="75629383" w:rsidR="00AF0251" w:rsidRPr="00077026" w:rsidRDefault="00AF0251" w:rsidP="003701B6">
                      <w:pPr>
                        <w:autoSpaceDE w:val="0"/>
                        <w:autoSpaceDN w:val="0"/>
                        <w:adjustRightInd w:val="0"/>
                        <w:jc w:val="left"/>
                        <w:rPr>
                          <w:rFonts w:ascii="Helvetica Neue Light" w:hAnsi="Helvetica Neue Light" w:cs="HelveticaNeue-Light"/>
                          <w:color w:val="000000"/>
                          <w:kern w:val="0"/>
                          <w:sz w:val="16"/>
                          <w:szCs w:val="16"/>
                          <w:lang w:eastAsia="en-US"/>
                        </w:rPr>
                      </w:pPr>
                      <w:proofErr w:type="spellStart"/>
                      <w:r w:rsidRPr="00AF0251">
                        <w:rPr>
                          <w:rFonts w:ascii="Helvetica Neue Light" w:hAnsi="Helvetica Neue Light" w:cs="HelveticaNeue-Light"/>
                          <w:i/>
                          <w:color w:val="000000"/>
                          <w:kern w:val="0"/>
                          <w:sz w:val="16"/>
                          <w:szCs w:val="16"/>
                          <w:lang w:eastAsia="en-US"/>
                        </w:rPr>
                        <w:t>Bizen</w:t>
                      </w:r>
                      <w:proofErr w:type="spellEnd"/>
                      <w:r w:rsidRPr="00AF0251">
                        <w:rPr>
                          <w:rFonts w:ascii="Helvetica Neue Light" w:hAnsi="Helvetica Neue Light" w:cs="HelveticaNeue-Light"/>
                          <w:i/>
                          <w:color w:val="000000"/>
                          <w:kern w:val="0"/>
                          <w:sz w:val="16"/>
                          <w:szCs w:val="16"/>
                          <w:lang w:eastAsia="en-US"/>
                        </w:rPr>
                        <w:t xml:space="preserve"> </w:t>
                      </w:r>
                      <w:r w:rsidRPr="00077026">
                        <w:rPr>
                          <w:rFonts w:ascii="Helvetica Neue Light" w:hAnsi="Helvetica Neue Light" w:cs="HelveticaNeue-Light"/>
                          <w:color w:val="000000"/>
                          <w:kern w:val="0"/>
                          <w:sz w:val="16"/>
                          <w:szCs w:val="16"/>
                          <w:lang w:eastAsia="en-US"/>
                        </w:rPr>
                        <w:t>stoneware</w:t>
                      </w:r>
                    </w:p>
                    <w:p w14:paraId="5AB51C83" w14:textId="77777777" w:rsidR="00AF0251" w:rsidRPr="00077026" w:rsidRDefault="00AF0251" w:rsidP="003701B6">
                      <w:pPr>
                        <w:autoSpaceDE w:val="0"/>
                        <w:autoSpaceDN w:val="0"/>
                        <w:adjustRightInd w:val="0"/>
                        <w:jc w:val="left"/>
                        <w:rPr>
                          <w:rFonts w:ascii="Helvetica Neue Light" w:hAnsi="Helvetica Neue Light" w:cs="HelveticaNeue-Light"/>
                          <w:color w:val="000000"/>
                          <w:kern w:val="0"/>
                          <w:sz w:val="16"/>
                          <w:szCs w:val="16"/>
                          <w:lang w:eastAsia="en-US"/>
                        </w:rPr>
                      </w:pPr>
                      <w:r w:rsidRPr="00077026">
                        <w:rPr>
                          <w:rFonts w:ascii="Helvetica Neue Light" w:hAnsi="Helvetica Neue Light" w:cs="HelveticaNeue-Light"/>
                          <w:color w:val="000000"/>
                          <w:kern w:val="0"/>
                          <w:sz w:val="16"/>
                          <w:szCs w:val="16"/>
                          <w:lang w:eastAsia="en-US"/>
                        </w:rPr>
                        <w:t>2015</w:t>
                      </w:r>
                    </w:p>
                    <w:p w14:paraId="4FDE0BCC" w14:textId="3DA50C89" w:rsidR="00AF0251" w:rsidRPr="003701B6" w:rsidRDefault="00AF0251" w:rsidP="003701B6">
                      <w:pPr>
                        <w:jc w:val="left"/>
                        <w:rPr>
                          <w:sz w:val="16"/>
                          <w:szCs w:val="16"/>
                        </w:rPr>
                      </w:pPr>
                    </w:p>
                  </w:txbxContent>
                </v:textbox>
                <w10:wrap type="square"/>
              </v:shape>
            </w:pict>
          </mc:Fallback>
        </mc:AlternateContent>
      </w:r>
      <w:r w:rsidR="006F717C" w:rsidRPr="00700AF6">
        <w:rPr>
          <w:rFonts w:ascii="Helvetica Neue Light" w:hAnsi="Helvetica Neue Light"/>
          <w:sz w:val="20"/>
          <w:szCs w:val="20"/>
        </w:rPr>
        <w:t>In</w:t>
      </w:r>
      <w:r w:rsidR="00C4168C" w:rsidRPr="00700AF6">
        <w:rPr>
          <w:rFonts w:ascii="Helvetica Neue Light" w:hAnsi="Helvetica Neue Light"/>
          <w:sz w:val="20"/>
          <w:szCs w:val="20"/>
        </w:rPr>
        <w:t xml:space="preserve"> </w:t>
      </w:r>
      <w:r w:rsidR="00C4168C" w:rsidRPr="00700AF6">
        <w:rPr>
          <w:rFonts w:ascii="Helvetica Neue Light" w:hAnsi="Helvetica Neue Light"/>
          <w:i/>
          <w:sz w:val="20"/>
          <w:szCs w:val="20"/>
        </w:rPr>
        <w:t xml:space="preserve">Reflections of a </w:t>
      </w:r>
      <w:proofErr w:type="spellStart"/>
      <w:r w:rsidR="00C4168C" w:rsidRPr="00700AF6">
        <w:rPr>
          <w:rFonts w:ascii="Helvetica Neue Light" w:hAnsi="Helvetica Neue Light"/>
          <w:i/>
          <w:sz w:val="20"/>
          <w:szCs w:val="20"/>
        </w:rPr>
        <w:t>Summerscape</w:t>
      </w:r>
      <w:proofErr w:type="spellEnd"/>
      <w:r w:rsidR="00C4168C" w:rsidRPr="00700AF6">
        <w:rPr>
          <w:rFonts w:ascii="Helvetica Neue Light" w:hAnsi="Helvetica Neue Light"/>
          <w:sz w:val="20"/>
          <w:szCs w:val="20"/>
        </w:rPr>
        <w:t xml:space="preserve">, we </w:t>
      </w:r>
      <w:r w:rsidR="00700AF6" w:rsidRPr="00700AF6">
        <w:rPr>
          <w:rFonts w:ascii="Helvetica Neue Light" w:hAnsi="Helvetica Neue Light"/>
          <w:sz w:val="20"/>
          <w:szCs w:val="20"/>
        </w:rPr>
        <w:t>showcase</w:t>
      </w:r>
      <w:r w:rsidR="00C4168C" w:rsidRPr="00700AF6">
        <w:rPr>
          <w:rFonts w:ascii="Helvetica Neue Light" w:hAnsi="Helvetica Neue Light"/>
          <w:sz w:val="20"/>
          <w:szCs w:val="20"/>
        </w:rPr>
        <w:t xml:space="preserve"> clay</w:t>
      </w:r>
      <w:r w:rsidR="006F717C" w:rsidRPr="00700AF6">
        <w:rPr>
          <w:rFonts w:ascii="Helvetica Neue Light" w:hAnsi="Helvetica Neue Light"/>
          <w:sz w:val="20"/>
          <w:szCs w:val="20"/>
        </w:rPr>
        <w:t xml:space="preserve"> works</w:t>
      </w:r>
      <w:r w:rsidR="00C4168C" w:rsidRPr="00700AF6">
        <w:rPr>
          <w:rFonts w:ascii="Helvetica Neue Light" w:hAnsi="Helvetica Neue Light"/>
          <w:sz w:val="20"/>
          <w:szCs w:val="20"/>
        </w:rPr>
        <w:t xml:space="preserve">, prints and paintings </w:t>
      </w:r>
      <w:r w:rsidR="00416D74">
        <w:rPr>
          <w:rFonts w:ascii="Helvetica Neue Light" w:hAnsi="Helvetica Neue Light"/>
          <w:sz w:val="20"/>
          <w:szCs w:val="20"/>
        </w:rPr>
        <w:t>that</w:t>
      </w:r>
      <w:r w:rsidR="00C4168C" w:rsidRPr="00700AF6">
        <w:rPr>
          <w:rFonts w:ascii="Helvetica Neue Light" w:hAnsi="Helvetica Neue Light"/>
          <w:sz w:val="20"/>
          <w:szCs w:val="20"/>
        </w:rPr>
        <w:t xml:space="preserve"> reflect the aesthetic of the Japanese summer, drawing on the </w:t>
      </w:r>
      <w:r w:rsidR="00787003">
        <w:rPr>
          <w:rFonts w:ascii="Helvetica Neue Light" w:hAnsi="Helvetica Neue Light"/>
          <w:sz w:val="20"/>
          <w:szCs w:val="20"/>
        </w:rPr>
        <w:t>associated</w:t>
      </w:r>
      <w:r w:rsidR="00C4168C" w:rsidRPr="00700AF6">
        <w:rPr>
          <w:rFonts w:ascii="Helvetica Neue Light" w:hAnsi="Helvetica Neue Light"/>
          <w:sz w:val="20"/>
          <w:szCs w:val="20"/>
        </w:rPr>
        <w:t xml:space="preserve"> colors </w:t>
      </w:r>
      <w:r w:rsidR="006F717C" w:rsidRPr="00700AF6">
        <w:rPr>
          <w:rFonts w:ascii="Helvetica Neue Light" w:hAnsi="Helvetica Neue Light"/>
          <w:sz w:val="20"/>
          <w:szCs w:val="20"/>
        </w:rPr>
        <w:t>as well as</w:t>
      </w:r>
      <w:r w:rsidR="00C4168C" w:rsidRPr="00700AF6">
        <w:rPr>
          <w:rFonts w:ascii="Helvetica Neue Light" w:hAnsi="Helvetica Neue Light"/>
          <w:sz w:val="20"/>
          <w:szCs w:val="20"/>
        </w:rPr>
        <w:t xml:space="preserve"> textures </w:t>
      </w:r>
      <w:r w:rsidR="00787003">
        <w:rPr>
          <w:rFonts w:ascii="Helvetica Neue Light" w:hAnsi="Helvetica Neue Light"/>
          <w:sz w:val="20"/>
          <w:szCs w:val="20"/>
        </w:rPr>
        <w:t xml:space="preserve">which </w:t>
      </w:r>
      <w:r w:rsidR="006F717C" w:rsidRPr="00700AF6">
        <w:rPr>
          <w:rFonts w:ascii="Helvetica Neue Light" w:hAnsi="Helvetica Neue Light"/>
          <w:sz w:val="20"/>
          <w:szCs w:val="20"/>
        </w:rPr>
        <w:t>reference the land</w:t>
      </w:r>
      <w:r w:rsidR="00077026">
        <w:rPr>
          <w:rFonts w:ascii="Helvetica Neue Light" w:hAnsi="Helvetica Neue Light"/>
          <w:sz w:val="20"/>
          <w:szCs w:val="20"/>
        </w:rPr>
        <w:t>s</w:t>
      </w:r>
      <w:r w:rsidR="006F717C" w:rsidRPr="00700AF6">
        <w:rPr>
          <w:rFonts w:ascii="Helvetica Neue Light" w:hAnsi="Helvetica Neue Light"/>
          <w:sz w:val="20"/>
          <w:szCs w:val="20"/>
        </w:rPr>
        <w:t>cape’s physical attributes</w:t>
      </w:r>
      <w:r w:rsidR="0008266B" w:rsidRPr="00700AF6">
        <w:rPr>
          <w:rFonts w:ascii="Helvetica Neue Light" w:hAnsi="Helvetica Neue Light"/>
          <w:sz w:val="20"/>
          <w:szCs w:val="20"/>
        </w:rPr>
        <w:t xml:space="preserve">.  Thus </w:t>
      </w:r>
      <w:r w:rsidR="00787003">
        <w:rPr>
          <w:rFonts w:ascii="Helvetica Neue Light" w:hAnsi="Helvetica Neue Light"/>
          <w:sz w:val="20"/>
          <w:szCs w:val="20"/>
        </w:rPr>
        <w:t xml:space="preserve">a </w:t>
      </w:r>
      <w:r w:rsidR="0008266B" w:rsidRPr="00700AF6">
        <w:rPr>
          <w:rFonts w:ascii="Helvetica Neue Light" w:hAnsi="Helvetica Neue Light"/>
          <w:sz w:val="20"/>
          <w:szCs w:val="20"/>
        </w:rPr>
        <w:t>work</w:t>
      </w:r>
      <w:r w:rsidR="00C4168C" w:rsidRPr="00700AF6">
        <w:rPr>
          <w:rFonts w:ascii="Helvetica Neue Light" w:hAnsi="Helvetica Neue Light"/>
          <w:sz w:val="20"/>
          <w:szCs w:val="20"/>
        </w:rPr>
        <w:t xml:space="preserve"> by </w:t>
      </w:r>
      <w:proofErr w:type="spellStart"/>
      <w:r w:rsidR="00C4168C" w:rsidRPr="00787003">
        <w:rPr>
          <w:rFonts w:ascii="Helvetica Neue Light" w:hAnsi="Helvetica Neue Light"/>
          <w:b/>
          <w:sz w:val="20"/>
          <w:szCs w:val="20"/>
        </w:rPr>
        <w:t>Makuzu</w:t>
      </w:r>
      <w:proofErr w:type="spellEnd"/>
      <w:r w:rsidR="00C4168C" w:rsidRPr="00787003">
        <w:rPr>
          <w:rFonts w:ascii="Helvetica Neue Light" w:hAnsi="Helvetica Neue Light"/>
          <w:b/>
          <w:sz w:val="20"/>
          <w:szCs w:val="20"/>
        </w:rPr>
        <w:t xml:space="preserve"> </w:t>
      </w:r>
      <w:proofErr w:type="spellStart"/>
      <w:r w:rsidR="00C4168C" w:rsidRPr="00787003">
        <w:rPr>
          <w:rFonts w:ascii="Helvetica Neue Light" w:hAnsi="Helvetica Neue Light"/>
          <w:b/>
          <w:sz w:val="20"/>
          <w:szCs w:val="20"/>
        </w:rPr>
        <w:t>Kōzan</w:t>
      </w:r>
      <w:proofErr w:type="spellEnd"/>
      <w:r w:rsidR="00C4168C" w:rsidRPr="00787003">
        <w:rPr>
          <w:rFonts w:ascii="Helvetica Neue Light" w:hAnsi="Helvetica Neue Light"/>
          <w:b/>
          <w:sz w:val="20"/>
          <w:szCs w:val="20"/>
        </w:rPr>
        <w:t xml:space="preserve"> II </w:t>
      </w:r>
      <w:r w:rsidR="00416D74">
        <w:rPr>
          <w:rFonts w:ascii="Helvetica Neue Light" w:hAnsi="Helvetica Neue Light"/>
          <w:b/>
          <w:sz w:val="20"/>
          <w:szCs w:val="20"/>
        </w:rPr>
        <w:t xml:space="preserve">(1859-1940) </w:t>
      </w:r>
      <w:r w:rsidR="00C4168C" w:rsidRPr="00700AF6">
        <w:rPr>
          <w:rFonts w:ascii="Helvetica Neue Light" w:hAnsi="Helvetica Neue Light"/>
          <w:sz w:val="20"/>
          <w:szCs w:val="20"/>
        </w:rPr>
        <w:t xml:space="preserve">with </w:t>
      </w:r>
      <w:r w:rsidR="0008266B" w:rsidRPr="00700AF6">
        <w:rPr>
          <w:rFonts w:ascii="Helvetica Neue Light" w:hAnsi="Helvetica Neue Light"/>
          <w:sz w:val="20"/>
          <w:szCs w:val="20"/>
        </w:rPr>
        <w:t>it’s</w:t>
      </w:r>
      <w:r w:rsidR="00C4168C" w:rsidRPr="00700AF6">
        <w:rPr>
          <w:rFonts w:ascii="Helvetica Neue Light" w:hAnsi="Helvetica Neue Light"/>
          <w:sz w:val="20"/>
          <w:szCs w:val="20"/>
        </w:rPr>
        <w:t xml:space="preserve"> </w:t>
      </w:r>
      <w:r w:rsidR="001F07B4" w:rsidRPr="00700AF6">
        <w:rPr>
          <w:rFonts w:ascii="Helvetica Neue Light" w:hAnsi="Helvetica Neue Light"/>
          <w:sz w:val="20"/>
          <w:szCs w:val="20"/>
        </w:rPr>
        <w:t xml:space="preserve">bright yellow and cobalt blue </w:t>
      </w:r>
      <w:r w:rsidR="00C4168C" w:rsidRPr="00700AF6">
        <w:rPr>
          <w:rFonts w:ascii="Helvetica Neue Light" w:hAnsi="Helvetica Neue Light"/>
          <w:sz w:val="20"/>
          <w:szCs w:val="20"/>
        </w:rPr>
        <w:t>floral patterns are featured along with subtler</w:t>
      </w:r>
      <w:r w:rsidR="00777C2E" w:rsidRPr="00700AF6">
        <w:rPr>
          <w:rFonts w:ascii="Helvetica Neue Light" w:hAnsi="Helvetica Neue Light"/>
          <w:sz w:val="20"/>
          <w:szCs w:val="20"/>
        </w:rPr>
        <w:t xml:space="preserve"> references such as the creamy white </w:t>
      </w:r>
      <w:r w:rsidR="00C4168C" w:rsidRPr="00700AF6">
        <w:rPr>
          <w:rFonts w:ascii="Helvetica Neue Light" w:hAnsi="Helvetica Neue Light"/>
          <w:sz w:val="20"/>
          <w:szCs w:val="20"/>
        </w:rPr>
        <w:t xml:space="preserve">of a </w:t>
      </w:r>
      <w:r w:rsidR="00777C2E" w:rsidRPr="00787003">
        <w:rPr>
          <w:rFonts w:ascii="Helvetica Neue Light" w:hAnsi="Helvetica Neue Light"/>
          <w:b/>
          <w:sz w:val="20"/>
          <w:szCs w:val="20"/>
        </w:rPr>
        <w:t>Ide Teruko</w:t>
      </w:r>
      <w:r w:rsidR="00416D74">
        <w:rPr>
          <w:rFonts w:ascii="Helvetica Neue Light" w:hAnsi="Helvetica Neue Light"/>
          <w:b/>
          <w:sz w:val="20"/>
          <w:szCs w:val="20"/>
        </w:rPr>
        <w:t xml:space="preserve"> (b. 1947)</w:t>
      </w:r>
      <w:r w:rsidR="00777C2E" w:rsidRPr="00700AF6">
        <w:rPr>
          <w:rFonts w:ascii="Helvetica Neue Light" w:hAnsi="Helvetica Neue Light"/>
          <w:sz w:val="20"/>
          <w:szCs w:val="20"/>
        </w:rPr>
        <w:t xml:space="preserve"> </w:t>
      </w:r>
      <w:r w:rsidR="001F07B4" w:rsidRPr="00700AF6">
        <w:rPr>
          <w:rFonts w:ascii="Helvetica Neue Light" w:hAnsi="Helvetica Neue Light"/>
          <w:sz w:val="20"/>
          <w:szCs w:val="20"/>
        </w:rPr>
        <w:t>bowl</w:t>
      </w:r>
      <w:r w:rsidR="00787003">
        <w:rPr>
          <w:rFonts w:ascii="Helvetica Neue Light" w:hAnsi="Helvetica Neue Light"/>
          <w:sz w:val="20"/>
          <w:szCs w:val="20"/>
        </w:rPr>
        <w:t xml:space="preserve"> or </w:t>
      </w:r>
      <w:r w:rsidR="00C4168C" w:rsidRPr="00700AF6">
        <w:rPr>
          <w:rFonts w:ascii="Helvetica Neue Light" w:hAnsi="Helvetica Neue Light"/>
          <w:sz w:val="20"/>
          <w:szCs w:val="20"/>
        </w:rPr>
        <w:t xml:space="preserve">the </w:t>
      </w:r>
      <w:r w:rsidR="00787003">
        <w:rPr>
          <w:rFonts w:ascii="Helvetica Neue Light" w:hAnsi="Helvetica Neue Light"/>
          <w:sz w:val="20"/>
          <w:szCs w:val="20"/>
        </w:rPr>
        <w:t>fiery</w:t>
      </w:r>
      <w:r w:rsidR="00C4168C" w:rsidRPr="00700AF6">
        <w:rPr>
          <w:rFonts w:ascii="Helvetica Neue Light" w:hAnsi="Helvetica Neue Light"/>
          <w:sz w:val="20"/>
          <w:szCs w:val="20"/>
        </w:rPr>
        <w:t xml:space="preserve"> salmons </w:t>
      </w:r>
      <w:r w:rsidR="00787003">
        <w:rPr>
          <w:rFonts w:ascii="Helvetica Neue Light" w:hAnsi="Helvetica Neue Light"/>
          <w:sz w:val="20"/>
          <w:szCs w:val="20"/>
        </w:rPr>
        <w:t xml:space="preserve">and pinks of a </w:t>
      </w:r>
      <w:r w:rsidR="00787003" w:rsidRPr="00787003">
        <w:rPr>
          <w:rFonts w:ascii="Helvetica Neue Light" w:hAnsi="Helvetica Neue Light"/>
          <w:b/>
          <w:sz w:val="20"/>
          <w:szCs w:val="20"/>
        </w:rPr>
        <w:t xml:space="preserve">Mori </w:t>
      </w:r>
      <w:proofErr w:type="spellStart"/>
      <w:r w:rsidR="00787003" w:rsidRPr="00787003">
        <w:rPr>
          <w:rFonts w:ascii="Helvetica Neue Light" w:hAnsi="Helvetica Neue Light"/>
          <w:b/>
          <w:sz w:val="20"/>
          <w:szCs w:val="20"/>
        </w:rPr>
        <w:t>Tōgaku</w:t>
      </w:r>
      <w:proofErr w:type="spellEnd"/>
      <w:r w:rsidR="00416D74">
        <w:rPr>
          <w:rFonts w:ascii="Helvetica Neue Light" w:hAnsi="Helvetica Neue Light"/>
          <w:b/>
          <w:sz w:val="20"/>
          <w:szCs w:val="20"/>
        </w:rPr>
        <w:t xml:space="preserve"> (b. 1937)</w:t>
      </w:r>
      <w:r w:rsidR="00787003">
        <w:rPr>
          <w:rFonts w:ascii="Helvetica Neue Light" w:hAnsi="Helvetica Neue Light"/>
          <w:sz w:val="20"/>
          <w:szCs w:val="20"/>
        </w:rPr>
        <w:t xml:space="preserve"> vase. The ceramics’ colors are</w:t>
      </w:r>
      <w:r w:rsidR="0008266B" w:rsidRPr="00700AF6">
        <w:rPr>
          <w:rFonts w:ascii="Helvetica Neue Light" w:hAnsi="Helvetica Neue Light"/>
          <w:sz w:val="20"/>
          <w:szCs w:val="20"/>
        </w:rPr>
        <w:t xml:space="preserve"> </w:t>
      </w:r>
      <w:r w:rsidR="00787003">
        <w:rPr>
          <w:rFonts w:ascii="Helvetica Neue Light" w:hAnsi="Helvetica Neue Light"/>
          <w:sz w:val="20"/>
          <w:szCs w:val="20"/>
        </w:rPr>
        <w:t xml:space="preserve">enhanced and </w:t>
      </w:r>
      <w:r w:rsidR="0008266B" w:rsidRPr="00700AF6">
        <w:rPr>
          <w:rFonts w:ascii="Helvetica Neue Light" w:hAnsi="Helvetica Neue Light"/>
          <w:sz w:val="20"/>
          <w:szCs w:val="20"/>
        </w:rPr>
        <w:t>echoed by</w:t>
      </w:r>
      <w:r w:rsidR="00C4168C" w:rsidRPr="00700AF6">
        <w:rPr>
          <w:rFonts w:ascii="Helvetica Neue Light" w:hAnsi="Helvetica Neue Light"/>
          <w:sz w:val="20"/>
          <w:szCs w:val="20"/>
        </w:rPr>
        <w:t xml:space="preserve"> the borrowed views of </w:t>
      </w:r>
      <w:r w:rsidR="0008266B" w:rsidRPr="00700AF6">
        <w:rPr>
          <w:rFonts w:ascii="Helvetica Neue Light" w:hAnsi="Helvetica Neue Light"/>
          <w:sz w:val="20"/>
          <w:szCs w:val="20"/>
        </w:rPr>
        <w:t>foliage</w:t>
      </w:r>
      <w:r w:rsidR="00C4168C" w:rsidRPr="00700AF6">
        <w:rPr>
          <w:rFonts w:ascii="Helvetica Neue Light" w:hAnsi="Helvetica Neue Light"/>
          <w:sz w:val="20"/>
          <w:szCs w:val="20"/>
        </w:rPr>
        <w:t xml:space="preserve"> and buildings </w:t>
      </w:r>
      <w:r w:rsidR="00077026">
        <w:rPr>
          <w:rFonts w:ascii="Helvetica Neue Light" w:hAnsi="Helvetica Neue Light"/>
          <w:sz w:val="20"/>
          <w:szCs w:val="20"/>
        </w:rPr>
        <w:t xml:space="preserve">from </w:t>
      </w:r>
      <w:r w:rsidR="00777C2E" w:rsidRPr="00700AF6">
        <w:rPr>
          <w:rFonts w:ascii="Helvetica Neue Light" w:hAnsi="Helvetica Neue Light"/>
          <w:sz w:val="20"/>
          <w:szCs w:val="20"/>
        </w:rPr>
        <w:t xml:space="preserve">nearby </w:t>
      </w:r>
      <w:r w:rsidR="00C4168C" w:rsidRPr="00700AF6">
        <w:rPr>
          <w:rFonts w:ascii="Helvetica Neue Light" w:hAnsi="Helvetica Neue Light"/>
          <w:sz w:val="20"/>
          <w:szCs w:val="20"/>
        </w:rPr>
        <w:t>Madison Avenue</w:t>
      </w:r>
      <w:r w:rsidR="00777C2E" w:rsidRPr="00700AF6">
        <w:rPr>
          <w:rFonts w:ascii="Helvetica Neue Light" w:hAnsi="Helvetica Neue Light"/>
          <w:sz w:val="20"/>
          <w:szCs w:val="20"/>
        </w:rPr>
        <w:t xml:space="preserve"> </w:t>
      </w:r>
      <w:r w:rsidR="00787003">
        <w:rPr>
          <w:rFonts w:ascii="Helvetica Neue Light" w:hAnsi="Helvetica Neue Light"/>
          <w:sz w:val="20"/>
          <w:szCs w:val="20"/>
        </w:rPr>
        <w:t>through</w:t>
      </w:r>
      <w:r w:rsidR="00777C2E" w:rsidRPr="00700AF6">
        <w:rPr>
          <w:rFonts w:ascii="Helvetica Neue Light" w:hAnsi="Helvetica Neue Light"/>
          <w:sz w:val="20"/>
          <w:szCs w:val="20"/>
        </w:rPr>
        <w:t xml:space="preserve"> the gallery’s windows</w:t>
      </w:r>
      <w:r w:rsidR="00C4168C" w:rsidRPr="00700AF6">
        <w:rPr>
          <w:rFonts w:ascii="Helvetica Neue Light" w:hAnsi="Helvetica Neue Light"/>
          <w:sz w:val="20"/>
          <w:szCs w:val="20"/>
        </w:rPr>
        <w:t xml:space="preserve">.  Additionally, </w:t>
      </w:r>
      <w:r w:rsidR="0008266B" w:rsidRPr="00700AF6">
        <w:rPr>
          <w:rFonts w:ascii="Helvetica Neue Light" w:hAnsi="Helvetica Neue Light"/>
          <w:sz w:val="20"/>
          <w:szCs w:val="20"/>
        </w:rPr>
        <w:t xml:space="preserve">we have chosen woodblock </w:t>
      </w:r>
      <w:r w:rsidR="00C4168C" w:rsidRPr="00700AF6">
        <w:rPr>
          <w:rFonts w:ascii="Helvetica Neue Light" w:hAnsi="Helvetica Neue Light"/>
          <w:sz w:val="20"/>
          <w:szCs w:val="20"/>
        </w:rPr>
        <w:t xml:space="preserve">prints by </w:t>
      </w:r>
      <w:proofErr w:type="spellStart"/>
      <w:r w:rsidR="00C4168C" w:rsidRPr="00787003">
        <w:rPr>
          <w:rFonts w:ascii="Helvetica Neue Light" w:hAnsi="Helvetica Neue Light"/>
          <w:b/>
          <w:sz w:val="20"/>
          <w:szCs w:val="20"/>
        </w:rPr>
        <w:t>Ohara</w:t>
      </w:r>
      <w:proofErr w:type="spellEnd"/>
      <w:r w:rsidR="00C4168C" w:rsidRPr="00787003">
        <w:rPr>
          <w:rFonts w:ascii="Helvetica Neue Light" w:hAnsi="Helvetica Neue Light"/>
          <w:b/>
          <w:sz w:val="20"/>
          <w:szCs w:val="20"/>
        </w:rPr>
        <w:t xml:space="preserve"> </w:t>
      </w:r>
      <w:proofErr w:type="spellStart"/>
      <w:r w:rsidR="00C4168C" w:rsidRPr="00787003">
        <w:rPr>
          <w:rFonts w:ascii="Helvetica Neue Light" w:hAnsi="Helvetica Neue Light"/>
          <w:b/>
          <w:sz w:val="20"/>
          <w:szCs w:val="20"/>
        </w:rPr>
        <w:t>Koson</w:t>
      </w:r>
      <w:proofErr w:type="spellEnd"/>
      <w:r w:rsidR="00416D74">
        <w:rPr>
          <w:rFonts w:ascii="Helvetica Neue Light" w:hAnsi="Helvetica Neue Light"/>
          <w:b/>
          <w:sz w:val="20"/>
          <w:szCs w:val="20"/>
        </w:rPr>
        <w:t xml:space="preserve"> (1877-1945)</w:t>
      </w:r>
      <w:r w:rsidR="0008266B" w:rsidRPr="00700AF6">
        <w:rPr>
          <w:rFonts w:ascii="Helvetica Neue Light" w:hAnsi="Helvetica Neue Light"/>
          <w:sz w:val="20"/>
          <w:szCs w:val="20"/>
        </w:rPr>
        <w:t xml:space="preserve">, </w:t>
      </w:r>
      <w:r w:rsidR="0008266B" w:rsidRPr="00787003">
        <w:rPr>
          <w:rFonts w:ascii="Helvetica Neue Light" w:hAnsi="Helvetica Neue Light"/>
          <w:b/>
          <w:sz w:val="20"/>
          <w:szCs w:val="20"/>
        </w:rPr>
        <w:t>Kawase Hasui</w:t>
      </w:r>
      <w:r w:rsidR="0008266B" w:rsidRPr="00700AF6">
        <w:rPr>
          <w:rFonts w:ascii="Helvetica Neue Light" w:hAnsi="Helvetica Neue Light"/>
          <w:sz w:val="20"/>
          <w:szCs w:val="20"/>
        </w:rPr>
        <w:t xml:space="preserve"> </w:t>
      </w:r>
      <w:r w:rsidR="00416D74" w:rsidRPr="00416D74">
        <w:rPr>
          <w:rFonts w:ascii="Helvetica Neue Light" w:hAnsi="Helvetica Neue Light"/>
          <w:b/>
          <w:sz w:val="20"/>
          <w:szCs w:val="20"/>
        </w:rPr>
        <w:t>(1883-1967)</w:t>
      </w:r>
      <w:r w:rsidR="00416D74">
        <w:rPr>
          <w:rFonts w:ascii="Helvetica Neue Light" w:hAnsi="Helvetica Neue Light"/>
          <w:sz w:val="20"/>
          <w:szCs w:val="20"/>
        </w:rPr>
        <w:t xml:space="preserve"> </w:t>
      </w:r>
      <w:r w:rsidR="0008266B" w:rsidRPr="00700AF6">
        <w:rPr>
          <w:rFonts w:ascii="Helvetica Neue Light" w:hAnsi="Helvetica Neue Light"/>
          <w:sz w:val="20"/>
          <w:szCs w:val="20"/>
        </w:rPr>
        <w:t xml:space="preserve">and </w:t>
      </w:r>
      <w:proofErr w:type="spellStart"/>
      <w:r w:rsidR="0008266B" w:rsidRPr="00787003">
        <w:rPr>
          <w:rFonts w:ascii="Helvetica Neue Light" w:hAnsi="Helvetica Neue Light"/>
          <w:b/>
          <w:sz w:val="20"/>
          <w:szCs w:val="20"/>
        </w:rPr>
        <w:t>Utagawa</w:t>
      </w:r>
      <w:proofErr w:type="spellEnd"/>
      <w:r w:rsidR="0008266B" w:rsidRPr="00787003">
        <w:rPr>
          <w:rFonts w:ascii="Helvetica Neue Light" w:hAnsi="Helvetica Neue Light"/>
          <w:b/>
          <w:sz w:val="20"/>
          <w:szCs w:val="20"/>
        </w:rPr>
        <w:t xml:space="preserve"> Hiroshige</w:t>
      </w:r>
      <w:r w:rsidR="00416D74">
        <w:rPr>
          <w:rFonts w:ascii="Helvetica Neue Light" w:hAnsi="Helvetica Neue Light"/>
          <w:b/>
          <w:sz w:val="20"/>
          <w:szCs w:val="20"/>
        </w:rPr>
        <w:t xml:space="preserve"> (1797-1858)</w:t>
      </w:r>
      <w:r w:rsidR="0008266B" w:rsidRPr="00700AF6">
        <w:rPr>
          <w:rFonts w:ascii="Helvetica Neue Light" w:hAnsi="Helvetica Neue Light"/>
          <w:sz w:val="20"/>
          <w:szCs w:val="20"/>
        </w:rPr>
        <w:t xml:space="preserve"> </w:t>
      </w:r>
      <w:r w:rsidR="00787003">
        <w:rPr>
          <w:rFonts w:ascii="Helvetica Neue Light" w:hAnsi="Helvetica Neue Light"/>
          <w:sz w:val="20"/>
          <w:szCs w:val="20"/>
        </w:rPr>
        <w:t>for their depictions of summer themes such as verdant landscapes or birds and flowers</w:t>
      </w:r>
      <w:r w:rsidR="00C4168C" w:rsidRPr="00700AF6">
        <w:rPr>
          <w:rFonts w:ascii="Helvetica Neue Light" w:hAnsi="Helvetica Neue Light"/>
          <w:sz w:val="20"/>
          <w:szCs w:val="20"/>
        </w:rPr>
        <w:t xml:space="preserve">. </w:t>
      </w:r>
      <w:r w:rsidR="00787003">
        <w:rPr>
          <w:rFonts w:ascii="Helvetica Neue Light" w:hAnsi="Helvetica Neue Light"/>
          <w:sz w:val="20"/>
          <w:szCs w:val="20"/>
        </w:rPr>
        <w:t>P</w:t>
      </w:r>
      <w:r w:rsidR="00777C2E" w:rsidRPr="00700AF6">
        <w:rPr>
          <w:rFonts w:ascii="Helvetica Neue Light" w:hAnsi="Helvetica Neue Light"/>
          <w:sz w:val="20"/>
          <w:szCs w:val="20"/>
        </w:rPr>
        <w:t xml:space="preserve">aintings of </w:t>
      </w:r>
      <w:r w:rsidR="00C4168C" w:rsidRPr="00700AF6">
        <w:rPr>
          <w:rFonts w:ascii="Helvetica Neue Light" w:hAnsi="Helvetica Neue Light"/>
          <w:sz w:val="20"/>
          <w:szCs w:val="20"/>
        </w:rPr>
        <w:t xml:space="preserve">early </w:t>
      </w:r>
      <w:r w:rsidR="00777C2E" w:rsidRPr="00700AF6">
        <w:rPr>
          <w:rFonts w:ascii="Helvetica Neue Light" w:hAnsi="Helvetica Neue Light"/>
          <w:sz w:val="20"/>
          <w:szCs w:val="20"/>
        </w:rPr>
        <w:t>summer flowers</w:t>
      </w:r>
      <w:r w:rsidR="001F07B4" w:rsidRPr="00700AF6">
        <w:rPr>
          <w:rFonts w:ascii="Helvetica Neue Light" w:hAnsi="Helvetica Neue Light"/>
          <w:sz w:val="20"/>
          <w:szCs w:val="20"/>
        </w:rPr>
        <w:t xml:space="preserve"> by </w:t>
      </w:r>
      <w:r w:rsidR="001F07B4" w:rsidRPr="00787003">
        <w:rPr>
          <w:rFonts w:ascii="Helvetica Neue Light" w:hAnsi="Helvetica Neue Light"/>
          <w:b/>
          <w:sz w:val="20"/>
          <w:szCs w:val="20"/>
        </w:rPr>
        <w:t>Yamamoto</w:t>
      </w:r>
      <w:r w:rsidR="00C4168C" w:rsidRPr="00787003">
        <w:rPr>
          <w:rFonts w:ascii="Helvetica Neue Light" w:hAnsi="Helvetica Neue Light"/>
          <w:b/>
          <w:sz w:val="20"/>
          <w:szCs w:val="20"/>
        </w:rPr>
        <w:t xml:space="preserve"> </w:t>
      </w:r>
      <w:proofErr w:type="spellStart"/>
      <w:r w:rsidR="00C4168C" w:rsidRPr="00787003">
        <w:rPr>
          <w:rFonts w:ascii="Helvetica Neue Light" w:hAnsi="Helvetica Neue Light"/>
          <w:b/>
          <w:sz w:val="20"/>
          <w:szCs w:val="20"/>
        </w:rPr>
        <w:t>Baiitsu</w:t>
      </w:r>
      <w:proofErr w:type="spellEnd"/>
      <w:r w:rsidR="00416D74">
        <w:rPr>
          <w:rFonts w:ascii="Helvetica Neue Light" w:hAnsi="Helvetica Neue Light"/>
          <w:b/>
          <w:sz w:val="20"/>
          <w:szCs w:val="20"/>
        </w:rPr>
        <w:t xml:space="preserve"> (1783-1856)</w:t>
      </w:r>
      <w:r w:rsidR="00C4168C" w:rsidRPr="00700AF6">
        <w:rPr>
          <w:rFonts w:ascii="Helvetica Neue Light" w:hAnsi="Helvetica Neue Light"/>
          <w:sz w:val="20"/>
          <w:szCs w:val="20"/>
        </w:rPr>
        <w:t xml:space="preserve"> and the summer moon in the cool of evening by </w:t>
      </w:r>
      <w:r w:rsidR="00C4168C" w:rsidRPr="00787003">
        <w:rPr>
          <w:rFonts w:ascii="Helvetica Neue Light" w:hAnsi="Helvetica Neue Light"/>
          <w:b/>
          <w:sz w:val="20"/>
          <w:szCs w:val="20"/>
        </w:rPr>
        <w:t xml:space="preserve">Takeuchi </w:t>
      </w:r>
      <w:proofErr w:type="spellStart"/>
      <w:r w:rsidR="00C4168C" w:rsidRPr="00787003">
        <w:rPr>
          <w:rFonts w:ascii="Helvetica Neue Light" w:hAnsi="Helvetica Neue Light"/>
          <w:b/>
          <w:sz w:val="20"/>
          <w:szCs w:val="20"/>
        </w:rPr>
        <w:t>Seihõ</w:t>
      </w:r>
      <w:proofErr w:type="spellEnd"/>
      <w:r w:rsidR="00416D74">
        <w:rPr>
          <w:rFonts w:ascii="Helvetica Neue Light" w:hAnsi="Helvetica Neue Light"/>
          <w:b/>
          <w:sz w:val="20"/>
          <w:szCs w:val="20"/>
        </w:rPr>
        <w:t xml:space="preserve"> (1864-1942)</w:t>
      </w:r>
      <w:r w:rsidR="00787003">
        <w:rPr>
          <w:rFonts w:ascii="Helvetica Neue Light" w:hAnsi="Helvetica Neue Light"/>
          <w:sz w:val="20"/>
          <w:szCs w:val="20"/>
        </w:rPr>
        <w:t xml:space="preserve"> complete our </w:t>
      </w:r>
      <w:r w:rsidR="00077026">
        <w:rPr>
          <w:rFonts w:ascii="Helvetica Neue Light" w:hAnsi="Helvetica Neue Light"/>
          <w:sz w:val="20"/>
          <w:szCs w:val="20"/>
        </w:rPr>
        <w:t>gallery “</w:t>
      </w:r>
      <w:proofErr w:type="spellStart"/>
      <w:r w:rsidR="00787003">
        <w:rPr>
          <w:rFonts w:ascii="Helvetica Neue Light" w:hAnsi="Helvetica Neue Light"/>
          <w:sz w:val="20"/>
          <w:szCs w:val="20"/>
        </w:rPr>
        <w:t>summerscape</w:t>
      </w:r>
      <w:proofErr w:type="spellEnd"/>
      <w:r w:rsidR="00077026">
        <w:rPr>
          <w:rFonts w:ascii="Helvetica Neue Light" w:hAnsi="Helvetica Neue Light"/>
          <w:sz w:val="20"/>
          <w:szCs w:val="20"/>
        </w:rPr>
        <w:t>”</w:t>
      </w:r>
      <w:r w:rsidR="00C4168C" w:rsidRPr="00700AF6">
        <w:rPr>
          <w:rFonts w:ascii="Helvetica Neue Light" w:hAnsi="Helvetica Neue Light"/>
          <w:sz w:val="20"/>
          <w:szCs w:val="20"/>
        </w:rPr>
        <w:t>.</w:t>
      </w:r>
    </w:p>
    <w:p w14:paraId="3886F0DE" w14:textId="1DEE009A" w:rsidR="00700AF6" w:rsidRPr="00700AF6" w:rsidRDefault="00700AF6" w:rsidP="00787003">
      <w:pPr>
        <w:spacing w:line="260" w:lineRule="atLeast"/>
        <w:rPr>
          <w:rFonts w:ascii="Helvetica Neue Light" w:hAnsi="Helvetica Neue Light"/>
          <w:sz w:val="20"/>
          <w:szCs w:val="20"/>
        </w:rPr>
      </w:pPr>
    </w:p>
    <w:p w14:paraId="2BD7CD77" w14:textId="4E99C566" w:rsidR="00AF4650" w:rsidRPr="00700AF6" w:rsidRDefault="00077026" w:rsidP="00787003">
      <w:pPr>
        <w:spacing w:line="260" w:lineRule="atLeast"/>
        <w:ind w:right="720"/>
        <w:rPr>
          <w:rFonts w:ascii="Helvetica Neue Light" w:hAnsi="Helvetica Neue Light"/>
          <w:sz w:val="20"/>
          <w:szCs w:val="20"/>
        </w:rPr>
      </w:pPr>
      <w:r w:rsidRPr="00700AF6">
        <w:rPr>
          <w:rFonts w:ascii="Helvetica Neue Light" w:hAnsi="Helvetica Neue Light"/>
          <w:noProof/>
          <w:sz w:val="20"/>
          <w:szCs w:val="20"/>
          <w:lang w:eastAsia="en-US"/>
        </w:rPr>
        <w:drawing>
          <wp:anchor distT="0" distB="0" distL="114300" distR="114300" simplePos="0" relativeHeight="251686912" behindDoc="0" locked="0" layoutInCell="1" allowOverlap="1" wp14:anchorId="2255E43D" wp14:editId="7C36AF65">
            <wp:simplePos x="0" y="0"/>
            <wp:positionH relativeFrom="margin">
              <wp:posOffset>5600700</wp:posOffset>
            </wp:positionH>
            <wp:positionV relativeFrom="margin">
              <wp:posOffset>5600700</wp:posOffset>
            </wp:positionV>
            <wp:extent cx="1012190" cy="2126615"/>
            <wp:effectExtent l="0" t="0" r="381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rviss:exh.-JBM Gallery Shows:Hoshino Satoru &amp; Kayoko May 2018:Images (tiff+jpg):171122_hoshino:Hi:HoshinoK-portrait-cropped.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12190" cy="212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650" w:rsidRPr="00700AF6">
        <w:rPr>
          <w:rFonts w:ascii="Helvetica Neue Light" w:hAnsi="Helvetica Neue Light"/>
          <w:b/>
          <w:sz w:val="20"/>
          <w:szCs w:val="20"/>
        </w:rPr>
        <w:t xml:space="preserve">About Joan B. Mirviss LTD </w:t>
      </w:r>
      <w:r w:rsidR="00FF5698" w:rsidRPr="00700AF6">
        <w:rPr>
          <w:rFonts w:ascii="Helvetica Neue Light" w:hAnsi="Helvetica Neue Light"/>
          <w:b/>
          <w:sz w:val="20"/>
          <w:szCs w:val="20"/>
        </w:rPr>
        <w:t xml:space="preserve">                                        </w:t>
      </w:r>
    </w:p>
    <w:p w14:paraId="547714F0" w14:textId="22E69F65" w:rsidR="006F717C" w:rsidRPr="00700AF6" w:rsidRDefault="006F717C" w:rsidP="00787003">
      <w:pPr>
        <w:spacing w:line="260" w:lineRule="atLeast"/>
        <w:ind w:right="1152"/>
        <w:jc w:val="left"/>
        <w:rPr>
          <w:rFonts w:ascii="Helvetica Neue Light" w:hAnsi="Helvetica Neue Light"/>
          <w:sz w:val="20"/>
          <w:szCs w:val="20"/>
        </w:rPr>
      </w:pPr>
    </w:p>
    <w:p w14:paraId="2AF94D02" w14:textId="53A3C1DA" w:rsidR="005F5E83" w:rsidRPr="00700AF6" w:rsidRDefault="00377827" w:rsidP="00787003">
      <w:pPr>
        <w:spacing w:line="260" w:lineRule="atLeast"/>
        <w:rPr>
          <w:rFonts w:ascii="Helvetica Neue Light" w:hAnsi="Helvetica Neue Light"/>
          <w:sz w:val="20"/>
          <w:szCs w:val="20"/>
        </w:rPr>
      </w:pPr>
      <w:r w:rsidRPr="00700AF6">
        <w:rPr>
          <w:rFonts w:ascii="Helvetica Neue Light" w:hAnsi="Helvetica Neue Light"/>
          <w:noProof/>
          <w:sz w:val="20"/>
          <w:szCs w:val="20"/>
          <w:lang w:eastAsia="en-US"/>
        </w:rPr>
        <mc:AlternateContent>
          <mc:Choice Requires="wps">
            <w:drawing>
              <wp:anchor distT="0" distB="0" distL="114300" distR="114300" simplePos="0" relativeHeight="251678720" behindDoc="0" locked="0" layoutInCell="1" allowOverlap="1" wp14:anchorId="52B877C9" wp14:editId="67B2AA95">
                <wp:simplePos x="0" y="0"/>
                <wp:positionH relativeFrom="column">
                  <wp:posOffset>5486400</wp:posOffset>
                </wp:positionH>
                <wp:positionV relativeFrom="paragraph">
                  <wp:posOffset>1918970</wp:posOffset>
                </wp:positionV>
                <wp:extent cx="1485900"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A483F6" w14:textId="45DE402E" w:rsidR="00AF0251" w:rsidRDefault="00AF0251" w:rsidP="0008266B">
                            <w:pPr>
                              <w:autoSpaceDE w:val="0"/>
                              <w:autoSpaceDN w:val="0"/>
                              <w:adjustRightInd w:val="0"/>
                              <w:jc w:val="left"/>
                              <w:rPr>
                                <w:rFonts w:ascii="HelveticaNeue-Light" w:hAnsi="HelveticaNeue-Light" w:cs="HelveticaNeue-Light"/>
                                <w:b/>
                                <w:bCs/>
                                <w:caps/>
                                <w:color w:val="000000"/>
                                <w:kern w:val="0"/>
                                <w:sz w:val="16"/>
                                <w:szCs w:val="16"/>
                                <w:lang w:eastAsia="en-US"/>
                              </w:rPr>
                            </w:pPr>
                            <w:r>
                              <w:rPr>
                                <w:rFonts w:ascii="HelveticaNeue-Light" w:hAnsi="HelveticaNeue-Light" w:cs="HelveticaNeue-Light"/>
                                <w:b/>
                                <w:bCs/>
                                <w:caps/>
                                <w:color w:val="000000"/>
                                <w:kern w:val="0"/>
                                <w:sz w:val="16"/>
                                <w:szCs w:val="16"/>
                                <w:lang w:eastAsia="en-US"/>
                              </w:rPr>
                              <w:t>Yamamoto Baiitsu</w:t>
                            </w:r>
                          </w:p>
                          <w:p w14:paraId="02CFCDC7" w14:textId="5BDE7D1C" w:rsidR="00AF0251" w:rsidRDefault="00AF0251" w:rsidP="0008266B">
                            <w:pPr>
                              <w:autoSpaceDE w:val="0"/>
                              <w:autoSpaceDN w:val="0"/>
                              <w:adjustRightInd w:val="0"/>
                              <w:jc w:val="left"/>
                              <w:rPr>
                                <w:rFonts w:ascii="HelveticaNeue-Light" w:hAnsi="HelveticaNeue-Light" w:cs="HelveticaNeue-Light"/>
                                <w:color w:val="000000"/>
                                <w:kern w:val="0"/>
                                <w:sz w:val="16"/>
                                <w:szCs w:val="16"/>
                                <w:lang w:eastAsia="en-US"/>
                              </w:rPr>
                            </w:pPr>
                            <w:r>
                              <w:rPr>
                                <w:rFonts w:ascii="HelveticaNeue-Light" w:hAnsi="HelveticaNeue-Light" w:cs="HelveticaNeue-Light"/>
                                <w:color w:val="000000"/>
                                <w:kern w:val="0"/>
                                <w:sz w:val="16"/>
                                <w:szCs w:val="16"/>
                                <w:lang w:eastAsia="en-US"/>
                              </w:rPr>
                              <w:t>(1783-1856)</w:t>
                            </w:r>
                          </w:p>
                          <w:p w14:paraId="7167758A" w14:textId="45F4ADA3" w:rsidR="00AF0251" w:rsidRDefault="00AF0251" w:rsidP="0008266B">
                            <w:pPr>
                              <w:autoSpaceDE w:val="0"/>
                              <w:autoSpaceDN w:val="0"/>
                              <w:adjustRightInd w:val="0"/>
                              <w:jc w:val="left"/>
                              <w:rPr>
                                <w:rFonts w:ascii="HelveticaNeue-Light" w:hAnsi="HelveticaNeue-Light" w:cs="HelveticaNeue-Light"/>
                                <w:color w:val="000000"/>
                                <w:kern w:val="0"/>
                                <w:sz w:val="16"/>
                                <w:szCs w:val="16"/>
                                <w:lang w:eastAsia="en-US"/>
                              </w:rPr>
                            </w:pPr>
                            <w:r>
                              <w:rPr>
                                <w:rFonts w:ascii="HelveticaNeue-Light" w:hAnsi="HelveticaNeue-Light" w:cs="HelveticaNeue-Light"/>
                                <w:color w:val="000000"/>
                                <w:kern w:val="0"/>
                                <w:sz w:val="16"/>
                                <w:szCs w:val="16"/>
                                <w:lang w:eastAsia="en-US"/>
                              </w:rPr>
                              <w:t>Early Summer Flowers</w:t>
                            </w:r>
                          </w:p>
                          <w:p w14:paraId="107BB650" w14:textId="2E73F61B" w:rsidR="00AF0251" w:rsidRDefault="00AF0251" w:rsidP="0008266B">
                            <w:pPr>
                              <w:autoSpaceDE w:val="0"/>
                              <w:autoSpaceDN w:val="0"/>
                              <w:adjustRightInd w:val="0"/>
                              <w:jc w:val="left"/>
                              <w:rPr>
                                <w:rFonts w:ascii="HelveticaNeue-Light" w:hAnsi="HelveticaNeue-Light" w:cs="HelveticaNeue-Light"/>
                                <w:color w:val="000000"/>
                                <w:kern w:val="0"/>
                                <w:sz w:val="16"/>
                                <w:szCs w:val="16"/>
                                <w:lang w:eastAsia="en-US"/>
                              </w:rPr>
                            </w:pPr>
                            <w:r>
                              <w:rPr>
                                <w:rFonts w:ascii="HelveticaNeue-Light" w:hAnsi="HelveticaNeue-Light" w:cs="HelveticaNeue-Light"/>
                                <w:color w:val="000000"/>
                                <w:kern w:val="0"/>
                                <w:sz w:val="16"/>
                                <w:szCs w:val="16"/>
                                <w:lang w:eastAsia="en-US"/>
                              </w:rPr>
                              <w:t>Ink and color on silk</w:t>
                            </w:r>
                          </w:p>
                          <w:p w14:paraId="01728773" w14:textId="58041AF8" w:rsidR="00AF0251" w:rsidRPr="003701B6" w:rsidRDefault="00AF0251" w:rsidP="0008266B">
                            <w:pPr>
                              <w:autoSpaceDE w:val="0"/>
                              <w:autoSpaceDN w:val="0"/>
                              <w:adjustRightInd w:val="0"/>
                              <w:jc w:val="left"/>
                              <w:rPr>
                                <w:rFonts w:ascii="HelveticaNeue-Light" w:hAnsi="HelveticaNeue-Light" w:cs="HelveticaNeue-Light"/>
                                <w:color w:val="000000"/>
                                <w:kern w:val="0"/>
                                <w:sz w:val="16"/>
                                <w:szCs w:val="16"/>
                                <w:lang w:eastAsia="en-US"/>
                              </w:rPr>
                            </w:pPr>
                            <w:r>
                              <w:rPr>
                                <w:rFonts w:ascii="HelveticaNeue-Light" w:hAnsi="HelveticaNeue-Light" w:cs="HelveticaNeue-Light"/>
                                <w:color w:val="000000"/>
                                <w:kern w:val="0"/>
                                <w:sz w:val="16"/>
                                <w:szCs w:val="16"/>
                                <w:lang w:eastAsia="en-US"/>
                              </w:rPr>
                              <w:t>Hanging Scroll</w:t>
                            </w:r>
                          </w:p>
                          <w:p w14:paraId="29153508" w14:textId="0580066C" w:rsidR="00AF0251" w:rsidRPr="003701B6" w:rsidRDefault="00AF0251" w:rsidP="0008266B">
                            <w:pPr>
                              <w:autoSpaceDE w:val="0"/>
                              <w:autoSpaceDN w:val="0"/>
                              <w:adjustRightInd w:val="0"/>
                              <w:jc w:val="left"/>
                              <w:rPr>
                                <w:rFonts w:ascii="HelveticaNeue-Light" w:hAnsi="HelveticaNeue-Light" w:cs="HelveticaNeue-Light"/>
                                <w:color w:val="000000"/>
                                <w:kern w:val="0"/>
                                <w:sz w:val="16"/>
                                <w:szCs w:val="16"/>
                                <w:lang w:eastAsia="en-US"/>
                              </w:rPr>
                            </w:pPr>
                            <w:r>
                              <w:rPr>
                                <w:rFonts w:ascii="HelveticaNeue-Light" w:hAnsi="HelveticaNeue-Light" w:cs="HelveticaNeue-Light"/>
                                <w:color w:val="000000"/>
                                <w:kern w:val="0"/>
                                <w:sz w:val="16"/>
                                <w:szCs w:val="16"/>
                                <w:lang w:eastAsia="en-US"/>
                              </w:rPr>
                              <w:t>Ca. 1840-50</w:t>
                            </w:r>
                          </w:p>
                          <w:p w14:paraId="69A8F300" w14:textId="58FB5D29" w:rsidR="00AF0251" w:rsidRPr="003701B6" w:rsidRDefault="00AF0251" w:rsidP="006F71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6in;margin-top:151.1pt;width:11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" filled="f" stroked="f">
                <v:textbox>
                  <w:txbxContent>
                    <w:p w14:paraId="7BA483F6" w14:textId="45DE402E" w:rsidR="00AF0251" w:rsidRDefault="00AF0251" w:rsidP="0008266B">
                      <w:pPr>
                        <w:autoSpaceDE w:val="0"/>
                        <w:autoSpaceDN w:val="0"/>
                        <w:adjustRightInd w:val="0"/>
                        <w:jc w:val="left"/>
                        <w:rPr>
                          <w:rFonts w:ascii="HelveticaNeue-Light" w:hAnsi="HelveticaNeue-Light" w:cs="HelveticaNeue-Light"/>
                          <w:b/>
                          <w:bCs/>
                          <w:caps/>
                          <w:color w:val="000000"/>
                          <w:kern w:val="0"/>
                          <w:sz w:val="16"/>
                          <w:szCs w:val="16"/>
                          <w:lang w:eastAsia="en-US"/>
                        </w:rPr>
                      </w:pPr>
                      <w:r>
                        <w:rPr>
                          <w:rFonts w:ascii="HelveticaNeue-Light" w:hAnsi="HelveticaNeue-Light" w:cs="HelveticaNeue-Light"/>
                          <w:b/>
                          <w:bCs/>
                          <w:caps/>
                          <w:color w:val="000000"/>
                          <w:kern w:val="0"/>
                          <w:sz w:val="16"/>
                          <w:szCs w:val="16"/>
                          <w:lang w:eastAsia="en-US"/>
                        </w:rPr>
                        <w:t>Yamamoto Baiitsu</w:t>
                      </w:r>
                    </w:p>
                    <w:p w14:paraId="02CFCDC7" w14:textId="5BDE7D1C" w:rsidR="00AF0251" w:rsidRDefault="00AF0251" w:rsidP="0008266B">
                      <w:pPr>
                        <w:autoSpaceDE w:val="0"/>
                        <w:autoSpaceDN w:val="0"/>
                        <w:adjustRightInd w:val="0"/>
                        <w:jc w:val="left"/>
                        <w:rPr>
                          <w:rFonts w:ascii="HelveticaNeue-Light" w:hAnsi="HelveticaNeue-Light" w:cs="HelveticaNeue-Light"/>
                          <w:color w:val="000000"/>
                          <w:kern w:val="0"/>
                          <w:sz w:val="16"/>
                          <w:szCs w:val="16"/>
                          <w:lang w:eastAsia="en-US"/>
                        </w:rPr>
                      </w:pPr>
                      <w:r>
                        <w:rPr>
                          <w:rFonts w:ascii="HelveticaNeue-Light" w:hAnsi="HelveticaNeue-Light" w:cs="HelveticaNeue-Light"/>
                          <w:color w:val="000000"/>
                          <w:kern w:val="0"/>
                          <w:sz w:val="16"/>
                          <w:szCs w:val="16"/>
                          <w:lang w:eastAsia="en-US"/>
                        </w:rPr>
                        <w:t>(1783-1856)</w:t>
                      </w:r>
                    </w:p>
                    <w:p w14:paraId="7167758A" w14:textId="45F4ADA3" w:rsidR="00AF0251" w:rsidRDefault="00AF0251" w:rsidP="0008266B">
                      <w:pPr>
                        <w:autoSpaceDE w:val="0"/>
                        <w:autoSpaceDN w:val="0"/>
                        <w:adjustRightInd w:val="0"/>
                        <w:jc w:val="left"/>
                        <w:rPr>
                          <w:rFonts w:ascii="HelveticaNeue-Light" w:hAnsi="HelveticaNeue-Light" w:cs="HelveticaNeue-Light"/>
                          <w:color w:val="000000"/>
                          <w:kern w:val="0"/>
                          <w:sz w:val="16"/>
                          <w:szCs w:val="16"/>
                          <w:lang w:eastAsia="en-US"/>
                        </w:rPr>
                      </w:pPr>
                      <w:r>
                        <w:rPr>
                          <w:rFonts w:ascii="HelveticaNeue-Light" w:hAnsi="HelveticaNeue-Light" w:cs="HelveticaNeue-Light"/>
                          <w:color w:val="000000"/>
                          <w:kern w:val="0"/>
                          <w:sz w:val="16"/>
                          <w:szCs w:val="16"/>
                          <w:lang w:eastAsia="en-US"/>
                        </w:rPr>
                        <w:t>Early Summer Flowers</w:t>
                      </w:r>
                    </w:p>
                    <w:p w14:paraId="107BB650" w14:textId="2E73F61B" w:rsidR="00AF0251" w:rsidRDefault="00AF0251" w:rsidP="0008266B">
                      <w:pPr>
                        <w:autoSpaceDE w:val="0"/>
                        <w:autoSpaceDN w:val="0"/>
                        <w:adjustRightInd w:val="0"/>
                        <w:jc w:val="left"/>
                        <w:rPr>
                          <w:rFonts w:ascii="HelveticaNeue-Light" w:hAnsi="HelveticaNeue-Light" w:cs="HelveticaNeue-Light"/>
                          <w:color w:val="000000"/>
                          <w:kern w:val="0"/>
                          <w:sz w:val="16"/>
                          <w:szCs w:val="16"/>
                          <w:lang w:eastAsia="en-US"/>
                        </w:rPr>
                      </w:pPr>
                      <w:r>
                        <w:rPr>
                          <w:rFonts w:ascii="HelveticaNeue-Light" w:hAnsi="HelveticaNeue-Light" w:cs="HelveticaNeue-Light"/>
                          <w:color w:val="000000"/>
                          <w:kern w:val="0"/>
                          <w:sz w:val="16"/>
                          <w:szCs w:val="16"/>
                          <w:lang w:eastAsia="en-US"/>
                        </w:rPr>
                        <w:t>Ink and color on silk</w:t>
                      </w:r>
                    </w:p>
                    <w:p w14:paraId="01728773" w14:textId="58041AF8" w:rsidR="00AF0251" w:rsidRPr="003701B6" w:rsidRDefault="00AF0251" w:rsidP="0008266B">
                      <w:pPr>
                        <w:autoSpaceDE w:val="0"/>
                        <w:autoSpaceDN w:val="0"/>
                        <w:adjustRightInd w:val="0"/>
                        <w:jc w:val="left"/>
                        <w:rPr>
                          <w:rFonts w:ascii="HelveticaNeue-Light" w:hAnsi="HelveticaNeue-Light" w:cs="HelveticaNeue-Light"/>
                          <w:color w:val="000000"/>
                          <w:kern w:val="0"/>
                          <w:sz w:val="16"/>
                          <w:szCs w:val="16"/>
                          <w:lang w:eastAsia="en-US"/>
                        </w:rPr>
                      </w:pPr>
                      <w:r>
                        <w:rPr>
                          <w:rFonts w:ascii="HelveticaNeue-Light" w:hAnsi="HelveticaNeue-Light" w:cs="HelveticaNeue-Light"/>
                          <w:color w:val="000000"/>
                          <w:kern w:val="0"/>
                          <w:sz w:val="16"/>
                          <w:szCs w:val="16"/>
                          <w:lang w:eastAsia="en-US"/>
                        </w:rPr>
                        <w:t>Hanging Scroll</w:t>
                      </w:r>
                    </w:p>
                    <w:p w14:paraId="29153508" w14:textId="0580066C" w:rsidR="00AF0251" w:rsidRPr="003701B6" w:rsidRDefault="00AF0251" w:rsidP="0008266B">
                      <w:pPr>
                        <w:autoSpaceDE w:val="0"/>
                        <w:autoSpaceDN w:val="0"/>
                        <w:adjustRightInd w:val="0"/>
                        <w:jc w:val="left"/>
                        <w:rPr>
                          <w:rFonts w:ascii="HelveticaNeue-Light" w:hAnsi="HelveticaNeue-Light" w:cs="HelveticaNeue-Light"/>
                          <w:color w:val="000000"/>
                          <w:kern w:val="0"/>
                          <w:sz w:val="16"/>
                          <w:szCs w:val="16"/>
                          <w:lang w:eastAsia="en-US"/>
                        </w:rPr>
                      </w:pPr>
                      <w:r>
                        <w:rPr>
                          <w:rFonts w:ascii="HelveticaNeue-Light" w:hAnsi="HelveticaNeue-Light" w:cs="HelveticaNeue-Light"/>
                          <w:color w:val="000000"/>
                          <w:kern w:val="0"/>
                          <w:sz w:val="16"/>
                          <w:szCs w:val="16"/>
                          <w:lang w:eastAsia="en-US"/>
                        </w:rPr>
                        <w:t>Ca. 1840-50</w:t>
                      </w:r>
                    </w:p>
                    <w:p w14:paraId="69A8F300" w14:textId="58FB5D29" w:rsidR="00AF0251" w:rsidRPr="003701B6" w:rsidRDefault="00AF0251" w:rsidP="006F717C">
                      <w:pPr>
                        <w:rPr>
                          <w:sz w:val="16"/>
                          <w:szCs w:val="16"/>
                        </w:rPr>
                      </w:pPr>
                    </w:p>
                  </w:txbxContent>
                </v:textbox>
                <w10:wrap type="square"/>
              </v:shape>
            </w:pict>
          </mc:Fallback>
        </mc:AlternateContent>
      </w:r>
      <w:r w:rsidR="00AF4650" w:rsidRPr="00700AF6">
        <w:rPr>
          <w:rFonts w:ascii="Helvetica Neue Light" w:hAnsi="Helvetica Neue Light"/>
          <w:sz w:val="20"/>
          <w:szCs w:val="20"/>
        </w:rPr>
        <w:t>Joan B. Mirviss has been a distinguished exper</w:t>
      </w:r>
      <w:r w:rsidR="006F717C" w:rsidRPr="00700AF6">
        <w:rPr>
          <w:rFonts w:ascii="Helvetica Neue Light" w:hAnsi="Helvetica Neue Light"/>
          <w:sz w:val="20"/>
          <w:szCs w:val="20"/>
        </w:rPr>
        <w:t>t in Japanese art, specializin</w:t>
      </w:r>
      <w:r>
        <w:rPr>
          <w:rFonts w:ascii="Helvetica Neue Light" w:hAnsi="Helvetica Neue Light"/>
          <w:sz w:val="20"/>
          <w:szCs w:val="20"/>
        </w:rPr>
        <w:t xml:space="preserve">g </w:t>
      </w:r>
      <w:r w:rsidR="00AF4650" w:rsidRPr="00700AF6">
        <w:rPr>
          <w:rFonts w:ascii="Helvetica Neue Light" w:hAnsi="Helvetica Neue Light"/>
          <w:sz w:val="20"/>
          <w:szCs w:val="20"/>
        </w:rPr>
        <w:t xml:space="preserve">in fine art and ceramics for more than forty years.  She is the leading Western dealer in the field of modern and contemporary Japanese ceramics, and from her New York gallery on Madison Avenue, JOAN B MIRVISS LTD exclusively represents the top Japanese clay artists.  As a widely published and highly respected specialist in her field, Mirviss has advised and built collections for many museums, major private collectors, and corporations. </w:t>
      </w:r>
      <w:r w:rsidR="00BC6308" w:rsidRPr="00700AF6">
        <w:rPr>
          <w:rFonts w:ascii="Helvetica Neue Light" w:hAnsi="Helvetica Neue Light"/>
          <w:sz w:val="20"/>
          <w:szCs w:val="20"/>
        </w:rPr>
        <w:t>For further information or images, please call 212-799-4021 or email admin@mirviss.com</w:t>
      </w:r>
    </w:p>
    <w:sectPr w:rsidR="005F5E83" w:rsidRPr="00700AF6" w:rsidSect="00700AF6">
      <w:headerReference w:type="default" r:id="rId11"/>
      <w:footerReference w:type="default" r:id="rId12"/>
      <w:type w:val="continuous"/>
      <w:pgSz w:w="12240" w:h="15840"/>
      <w:pgMar w:top="1440" w:right="2880" w:bottom="1008"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1195" w14:textId="77777777" w:rsidR="00AF0251" w:rsidRDefault="00AF0251" w:rsidP="00AF4650">
      <w:r>
        <w:separator/>
      </w:r>
    </w:p>
  </w:endnote>
  <w:endnote w:type="continuationSeparator" w:id="0">
    <w:p w14:paraId="4F8A4843" w14:textId="77777777" w:rsidR="00AF0251" w:rsidRDefault="00AF0251" w:rsidP="00AF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Neue-Light">
    <w:altName w:val="Helvetica Neue Light"/>
    <w:panose1 w:val="00000000000000000000"/>
    <w:charset w:val="00"/>
    <w:family w:val="auto"/>
    <w:notTrueType/>
    <w:pitch w:val="default"/>
    <w:sig w:usb0="00000003"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1742" w14:textId="75999180" w:rsidR="00AF0251" w:rsidRDefault="00AF0251" w:rsidP="001F07B4">
    <w:pPr>
      <w:pStyle w:val="Footer"/>
      <w:jc w:val="center"/>
    </w:pPr>
    <w:r>
      <w:rPr>
        <w:noProof/>
        <w:lang w:eastAsia="en-US"/>
      </w:rPr>
      <w:drawing>
        <wp:inline distT="0" distB="0" distL="0" distR="0" wp14:anchorId="0F3E5B3D" wp14:editId="1BA46BF5">
          <wp:extent cx="3811270" cy="1642535"/>
          <wp:effectExtent l="0" t="0" r="0" b="8890"/>
          <wp:docPr id="2" name="Picture 2" descr="Mirviss:gal.Graphic Design:Logos:J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viss:gal.Graphic Design:Logos:J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3030" cy="164329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66A80" w14:textId="77777777" w:rsidR="00AF0251" w:rsidRDefault="00AF0251" w:rsidP="00AF4650">
      <w:r>
        <w:separator/>
      </w:r>
    </w:p>
  </w:footnote>
  <w:footnote w:type="continuationSeparator" w:id="0">
    <w:p w14:paraId="06D6BE0F" w14:textId="77777777" w:rsidR="00AF0251" w:rsidRDefault="00AF0251" w:rsidP="00AF46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9D40" w14:textId="0BF40E05" w:rsidR="00AF0251" w:rsidRPr="00AF4650" w:rsidRDefault="00AF0251" w:rsidP="00AF4650">
    <w:pPr>
      <w:pStyle w:val="Header"/>
      <w:ind w:left="-450"/>
      <w:jc w:val="right"/>
      <w:rPr>
        <w:rFonts w:ascii="Helvetica Neue Medium" w:hAnsi="Helvetica Neue Medium"/>
        <w:sz w:val="22"/>
      </w:rPr>
    </w:pPr>
    <w:r>
      <w:tab/>
    </w:r>
    <w:r w:rsidRPr="00AF4650">
      <w:rPr>
        <w:rFonts w:ascii="Helvetica Neue Medium" w:hAnsi="Helvetica Neue Medium"/>
        <w:sz w:val="22"/>
      </w:rPr>
      <w:t xml:space="preserve">  </w:t>
    </w:r>
    <w:r>
      <w:rPr>
        <w:rFonts w:ascii="Helvetica Neue Medium" w:hAnsi="Helvetica Neue Medium"/>
        <w:sz w:val="22"/>
      </w:rPr>
      <w:t xml:space="preserve">           </w:t>
    </w:r>
    <w:r w:rsidRPr="00AF4650">
      <w:rPr>
        <w:rFonts w:ascii="Helvetica Neue Medium" w:hAnsi="Helvetica Neue Medium"/>
        <w:sz w:val="22"/>
      </w:rPr>
      <w:t>FOR IMMEDIATE RELEASE</w:t>
    </w:r>
  </w:p>
  <w:p w14:paraId="646E542C" w14:textId="77777777" w:rsidR="00AF0251" w:rsidRDefault="00AF0251" w:rsidP="00AF4650">
    <w:pPr>
      <w:pStyle w:val="Header"/>
      <w:tabs>
        <w:tab w:val="clear" w:pos="4320"/>
        <w:tab w:val="clear" w:pos="8640"/>
        <w:tab w:val="left" w:pos="71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50"/>
    <w:rsid w:val="00077026"/>
    <w:rsid w:val="0008266B"/>
    <w:rsid w:val="000E74AD"/>
    <w:rsid w:val="00137F4B"/>
    <w:rsid w:val="00175CDE"/>
    <w:rsid w:val="0019798A"/>
    <w:rsid w:val="001F07B4"/>
    <w:rsid w:val="002F1459"/>
    <w:rsid w:val="00322C25"/>
    <w:rsid w:val="003701B6"/>
    <w:rsid w:val="00377827"/>
    <w:rsid w:val="003F11EF"/>
    <w:rsid w:val="00416D74"/>
    <w:rsid w:val="004A061D"/>
    <w:rsid w:val="004D5B63"/>
    <w:rsid w:val="00583144"/>
    <w:rsid w:val="005A0ED6"/>
    <w:rsid w:val="005F5E83"/>
    <w:rsid w:val="006F717C"/>
    <w:rsid w:val="00700AF6"/>
    <w:rsid w:val="00741BA6"/>
    <w:rsid w:val="00777C2E"/>
    <w:rsid w:val="00787003"/>
    <w:rsid w:val="007F03BE"/>
    <w:rsid w:val="00812982"/>
    <w:rsid w:val="00891AA3"/>
    <w:rsid w:val="00937E7F"/>
    <w:rsid w:val="009E3E00"/>
    <w:rsid w:val="009E6B74"/>
    <w:rsid w:val="00A6324B"/>
    <w:rsid w:val="00AF0251"/>
    <w:rsid w:val="00AF4650"/>
    <w:rsid w:val="00B23A62"/>
    <w:rsid w:val="00BC6308"/>
    <w:rsid w:val="00C16C9D"/>
    <w:rsid w:val="00C4168C"/>
    <w:rsid w:val="00C9096D"/>
    <w:rsid w:val="00E33D34"/>
    <w:rsid w:val="00F46C42"/>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6E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50"/>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4650"/>
    <w:pPr>
      <w:tabs>
        <w:tab w:val="center" w:pos="4320"/>
        <w:tab w:val="right" w:pos="8640"/>
      </w:tabs>
    </w:pPr>
  </w:style>
  <w:style w:type="character" w:customStyle="1" w:styleId="HeaderChar">
    <w:name w:val="Header Char"/>
    <w:basedOn w:val="DefaultParagraphFont"/>
    <w:link w:val="Header"/>
    <w:uiPriority w:val="99"/>
    <w:rsid w:val="00AF4650"/>
  </w:style>
  <w:style w:type="paragraph" w:styleId="Footer">
    <w:name w:val="footer"/>
    <w:basedOn w:val="Normal"/>
    <w:link w:val="FooterChar"/>
    <w:uiPriority w:val="99"/>
    <w:unhideWhenUsed/>
    <w:rsid w:val="00AF4650"/>
    <w:pPr>
      <w:tabs>
        <w:tab w:val="center" w:pos="4320"/>
        <w:tab w:val="right" w:pos="8640"/>
      </w:tabs>
    </w:pPr>
  </w:style>
  <w:style w:type="character" w:customStyle="1" w:styleId="FooterChar">
    <w:name w:val="Footer Char"/>
    <w:basedOn w:val="DefaultParagraphFont"/>
    <w:link w:val="Footer"/>
    <w:uiPriority w:val="99"/>
    <w:rsid w:val="00AF4650"/>
  </w:style>
  <w:style w:type="paragraph" w:styleId="BalloonText">
    <w:name w:val="Balloon Text"/>
    <w:basedOn w:val="Normal"/>
    <w:link w:val="BalloonTextChar"/>
    <w:uiPriority w:val="99"/>
    <w:semiHidden/>
    <w:unhideWhenUsed/>
    <w:rsid w:val="00AF4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650"/>
    <w:rPr>
      <w:rFonts w:ascii="Lucida Grande" w:hAnsi="Lucida Grande" w:cs="Lucida Grande"/>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50"/>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4650"/>
    <w:pPr>
      <w:tabs>
        <w:tab w:val="center" w:pos="4320"/>
        <w:tab w:val="right" w:pos="8640"/>
      </w:tabs>
    </w:pPr>
  </w:style>
  <w:style w:type="character" w:customStyle="1" w:styleId="HeaderChar">
    <w:name w:val="Header Char"/>
    <w:basedOn w:val="DefaultParagraphFont"/>
    <w:link w:val="Header"/>
    <w:uiPriority w:val="99"/>
    <w:rsid w:val="00AF4650"/>
  </w:style>
  <w:style w:type="paragraph" w:styleId="Footer">
    <w:name w:val="footer"/>
    <w:basedOn w:val="Normal"/>
    <w:link w:val="FooterChar"/>
    <w:uiPriority w:val="99"/>
    <w:unhideWhenUsed/>
    <w:rsid w:val="00AF4650"/>
    <w:pPr>
      <w:tabs>
        <w:tab w:val="center" w:pos="4320"/>
        <w:tab w:val="right" w:pos="8640"/>
      </w:tabs>
    </w:pPr>
  </w:style>
  <w:style w:type="character" w:customStyle="1" w:styleId="FooterChar">
    <w:name w:val="Footer Char"/>
    <w:basedOn w:val="DefaultParagraphFont"/>
    <w:link w:val="Footer"/>
    <w:uiPriority w:val="99"/>
    <w:rsid w:val="00AF4650"/>
  </w:style>
  <w:style w:type="paragraph" w:styleId="BalloonText">
    <w:name w:val="Balloon Text"/>
    <w:basedOn w:val="Normal"/>
    <w:link w:val="BalloonTextChar"/>
    <w:uiPriority w:val="99"/>
    <w:semiHidden/>
    <w:unhideWhenUsed/>
    <w:rsid w:val="00AF4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650"/>
    <w:rPr>
      <w:rFonts w:ascii="Lucida Grande" w:hAnsi="Lucida Grande" w:cs="Lucida Grande"/>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448</Words>
  <Characters>2559</Characters>
  <Application>Microsoft Macintosh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Fuglestad</dc:creator>
  <cp:keywords/>
  <dc:description/>
  <cp:lastModifiedBy>Tracy Causey-Jeffery</cp:lastModifiedBy>
  <cp:revision>4</cp:revision>
  <cp:lastPrinted>2018-05-30T17:36:00Z</cp:lastPrinted>
  <dcterms:created xsi:type="dcterms:W3CDTF">2018-05-14T18:32:00Z</dcterms:created>
  <dcterms:modified xsi:type="dcterms:W3CDTF">2018-05-30T21:06:00Z</dcterms:modified>
</cp:coreProperties>
</file>